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F9D" w:rsidRPr="00684F9D" w:rsidRDefault="00684F9D" w:rsidP="0044592F">
      <w:pPr>
        <w:keepNext/>
        <w:suppressLineNumbers/>
        <w:suppressAutoHyphens/>
        <w:autoSpaceDE w:val="0"/>
        <w:autoSpaceDN w:val="0"/>
        <w:adjustRightInd w:val="0"/>
        <w:spacing w:line="288" w:lineRule="auto"/>
        <w:jc w:val="right"/>
        <w:rPr>
          <w:rFonts w:ascii="Times New Roman" w:eastAsia="Times New Roman" w:hAnsi="Times New Roman" w:cs="Times New Roman"/>
          <w:color w:val="auto"/>
          <w:sz w:val="22"/>
          <w:szCs w:val="22"/>
          <w:lang w:bidi="ar-SA"/>
        </w:rPr>
      </w:pPr>
      <w:bookmarkStart w:id="0" w:name="bookmark1"/>
      <w:r w:rsidRPr="00684F9D">
        <w:rPr>
          <w:rFonts w:ascii="Times New Roman" w:eastAsia="Times New Roman" w:hAnsi="Times New Roman" w:cs="Times New Roman"/>
          <w:color w:val="auto"/>
          <w:sz w:val="22"/>
          <w:szCs w:val="22"/>
          <w:lang w:bidi="ar-SA"/>
        </w:rPr>
        <w:t>Утвержден</w:t>
      </w:r>
      <w:r w:rsidR="003F6E1B">
        <w:rPr>
          <w:rFonts w:ascii="Times New Roman" w:eastAsia="Times New Roman" w:hAnsi="Times New Roman" w:cs="Times New Roman"/>
          <w:color w:val="auto"/>
          <w:sz w:val="22"/>
          <w:szCs w:val="22"/>
          <w:lang w:bidi="ar-SA"/>
        </w:rPr>
        <w:t>о</w:t>
      </w:r>
    </w:p>
    <w:p w:rsidR="00684F9D" w:rsidRPr="00684F9D" w:rsidRDefault="00684F9D" w:rsidP="0044592F">
      <w:pPr>
        <w:spacing w:line="288" w:lineRule="auto"/>
        <w:ind w:right="20"/>
        <w:jc w:val="right"/>
        <w:rPr>
          <w:rFonts w:ascii="Times New Roman" w:eastAsia="Times New Roman" w:hAnsi="Times New Roman" w:cs="Times New Roman"/>
          <w:color w:val="auto"/>
          <w:spacing w:val="2"/>
          <w:sz w:val="22"/>
          <w:szCs w:val="22"/>
          <w:lang w:eastAsia="en-US" w:bidi="ar-SA"/>
        </w:rPr>
      </w:pPr>
      <w:r w:rsidRPr="00684F9D">
        <w:rPr>
          <w:rFonts w:ascii="Times New Roman" w:eastAsia="Times New Roman" w:hAnsi="Times New Roman" w:cs="Times New Roman"/>
          <w:color w:val="auto"/>
          <w:spacing w:val="2"/>
          <w:sz w:val="22"/>
          <w:szCs w:val="22"/>
          <w:lang w:eastAsia="en-US" w:bidi="ar-SA"/>
        </w:rPr>
        <w:t xml:space="preserve">Приказом генерального директора </w:t>
      </w:r>
    </w:p>
    <w:p w:rsidR="00684F9D" w:rsidRPr="00684F9D" w:rsidRDefault="00684F9D" w:rsidP="0044592F">
      <w:pPr>
        <w:spacing w:line="288" w:lineRule="auto"/>
        <w:ind w:right="20"/>
        <w:jc w:val="right"/>
        <w:rPr>
          <w:rFonts w:ascii="Times New Roman" w:eastAsia="Times New Roman" w:hAnsi="Times New Roman" w:cs="Times New Roman"/>
          <w:color w:val="auto"/>
          <w:spacing w:val="2"/>
          <w:sz w:val="22"/>
          <w:szCs w:val="22"/>
          <w:lang w:eastAsia="en-US" w:bidi="ar-SA"/>
        </w:rPr>
      </w:pPr>
      <w:r w:rsidRPr="00684F9D">
        <w:rPr>
          <w:rFonts w:ascii="Times New Roman" w:eastAsia="Times New Roman" w:hAnsi="Times New Roman" w:cs="Times New Roman"/>
          <w:color w:val="auto"/>
          <w:spacing w:val="2"/>
          <w:sz w:val="22"/>
          <w:szCs w:val="22"/>
          <w:lang w:eastAsia="en-US" w:bidi="ar-SA"/>
        </w:rPr>
        <w:t>ООО «УК «</w:t>
      </w:r>
      <w:proofErr w:type="spellStart"/>
      <w:r w:rsidRPr="00684F9D">
        <w:rPr>
          <w:rFonts w:ascii="Times New Roman" w:eastAsia="Times New Roman" w:hAnsi="Times New Roman" w:cs="Times New Roman"/>
          <w:color w:val="auto"/>
          <w:spacing w:val="2"/>
          <w:sz w:val="22"/>
          <w:szCs w:val="22"/>
          <w:lang w:eastAsia="en-US" w:bidi="ar-SA"/>
        </w:rPr>
        <w:t>ГеоКапитал</w:t>
      </w:r>
      <w:proofErr w:type="spellEnd"/>
      <w:r w:rsidRPr="00684F9D">
        <w:rPr>
          <w:rFonts w:ascii="Times New Roman" w:eastAsia="Times New Roman" w:hAnsi="Times New Roman" w:cs="Times New Roman"/>
          <w:color w:val="auto"/>
          <w:spacing w:val="2"/>
          <w:sz w:val="22"/>
          <w:szCs w:val="22"/>
          <w:lang w:eastAsia="en-US" w:bidi="ar-SA"/>
        </w:rPr>
        <w:t>»</w:t>
      </w:r>
    </w:p>
    <w:p w:rsidR="00684F9D" w:rsidRPr="00684F9D" w:rsidRDefault="00684F9D" w:rsidP="0044592F">
      <w:pPr>
        <w:spacing w:line="288" w:lineRule="auto"/>
        <w:ind w:right="20"/>
        <w:jc w:val="right"/>
        <w:rPr>
          <w:rFonts w:ascii="Times New Roman" w:eastAsia="Times New Roman" w:hAnsi="Times New Roman" w:cs="Times New Roman"/>
          <w:color w:val="auto"/>
          <w:spacing w:val="2"/>
          <w:sz w:val="22"/>
          <w:szCs w:val="22"/>
          <w:lang w:eastAsia="en-US" w:bidi="ar-SA"/>
        </w:rPr>
      </w:pPr>
      <w:r w:rsidRPr="00684F9D">
        <w:rPr>
          <w:rFonts w:ascii="Times New Roman" w:eastAsia="Times New Roman" w:hAnsi="Times New Roman" w:cs="Times New Roman"/>
          <w:color w:val="auto"/>
          <w:spacing w:val="2"/>
          <w:sz w:val="22"/>
          <w:szCs w:val="22"/>
          <w:lang w:eastAsia="en-US" w:bidi="ar-SA"/>
        </w:rPr>
        <w:t xml:space="preserve">№ </w:t>
      </w:r>
      <w:r w:rsidR="00F32531">
        <w:rPr>
          <w:rFonts w:ascii="Times New Roman" w:eastAsia="Times New Roman" w:hAnsi="Times New Roman" w:cs="Times New Roman"/>
          <w:color w:val="auto"/>
          <w:spacing w:val="2"/>
          <w:sz w:val="22"/>
          <w:szCs w:val="22"/>
          <w:lang w:eastAsia="en-US" w:bidi="ar-SA"/>
        </w:rPr>
        <w:t>0109</w:t>
      </w:r>
      <w:r w:rsidR="00F32531" w:rsidRPr="007C5B45">
        <w:rPr>
          <w:rFonts w:ascii="Times New Roman" w:eastAsia="Times New Roman" w:hAnsi="Times New Roman" w:cs="Times New Roman"/>
          <w:color w:val="auto"/>
          <w:spacing w:val="2"/>
          <w:sz w:val="22"/>
          <w:szCs w:val="22"/>
          <w:lang w:eastAsia="en-US" w:bidi="ar-SA"/>
        </w:rPr>
        <w:t>2022</w:t>
      </w:r>
      <w:r w:rsidR="007C5B45" w:rsidRPr="007C5B45">
        <w:rPr>
          <w:rFonts w:ascii="Times New Roman" w:eastAsia="Times New Roman" w:hAnsi="Times New Roman" w:cs="Times New Roman"/>
          <w:color w:val="auto"/>
          <w:spacing w:val="2"/>
          <w:sz w:val="22"/>
          <w:szCs w:val="22"/>
          <w:lang w:eastAsia="en-US" w:bidi="ar-SA"/>
        </w:rPr>
        <w:t xml:space="preserve">/1-УК </w:t>
      </w:r>
      <w:r w:rsidRPr="00684F9D">
        <w:rPr>
          <w:rFonts w:ascii="Times New Roman" w:eastAsia="Times New Roman" w:hAnsi="Times New Roman" w:cs="Times New Roman"/>
          <w:color w:val="auto"/>
          <w:spacing w:val="2"/>
          <w:sz w:val="22"/>
          <w:szCs w:val="22"/>
          <w:lang w:eastAsia="en-US" w:bidi="ar-SA"/>
        </w:rPr>
        <w:t xml:space="preserve">от </w:t>
      </w:r>
      <w:r w:rsidR="00F32531">
        <w:rPr>
          <w:rFonts w:ascii="Times New Roman" w:eastAsia="Times New Roman" w:hAnsi="Times New Roman" w:cs="Times New Roman"/>
          <w:color w:val="auto"/>
          <w:spacing w:val="2"/>
          <w:sz w:val="22"/>
          <w:szCs w:val="22"/>
          <w:lang w:eastAsia="en-US" w:bidi="ar-SA"/>
        </w:rPr>
        <w:t>01.09</w:t>
      </w:r>
      <w:r w:rsidRPr="00684F9D">
        <w:rPr>
          <w:rFonts w:ascii="Times New Roman" w:eastAsia="Times New Roman" w:hAnsi="Times New Roman" w:cs="Times New Roman"/>
          <w:color w:val="auto"/>
          <w:spacing w:val="2"/>
          <w:sz w:val="22"/>
          <w:szCs w:val="22"/>
          <w:lang w:eastAsia="en-US" w:bidi="ar-SA"/>
        </w:rPr>
        <w:t>.202</w:t>
      </w:r>
      <w:r w:rsidR="007C5B45">
        <w:rPr>
          <w:rFonts w:ascii="Times New Roman" w:eastAsia="Times New Roman" w:hAnsi="Times New Roman" w:cs="Times New Roman"/>
          <w:color w:val="auto"/>
          <w:spacing w:val="2"/>
          <w:sz w:val="22"/>
          <w:szCs w:val="22"/>
          <w:lang w:eastAsia="en-US" w:bidi="ar-SA"/>
        </w:rPr>
        <w:t>2</w:t>
      </w:r>
      <w:r w:rsidRPr="00684F9D">
        <w:rPr>
          <w:rFonts w:ascii="Times New Roman" w:eastAsia="Times New Roman" w:hAnsi="Times New Roman" w:cs="Times New Roman"/>
          <w:color w:val="auto"/>
          <w:spacing w:val="2"/>
          <w:sz w:val="22"/>
          <w:szCs w:val="22"/>
          <w:lang w:eastAsia="en-US" w:bidi="ar-SA"/>
        </w:rPr>
        <w:t xml:space="preserve"> года</w:t>
      </w:r>
    </w:p>
    <w:p w:rsidR="00684F9D" w:rsidRPr="00684F9D" w:rsidRDefault="00684F9D" w:rsidP="0044592F">
      <w:pPr>
        <w:spacing w:line="288" w:lineRule="auto"/>
        <w:ind w:right="20"/>
        <w:jc w:val="right"/>
        <w:rPr>
          <w:rFonts w:ascii="Times New Roman" w:eastAsia="Times New Roman" w:hAnsi="Times New Roman" w:cs="Times New Roman"/>
          <w:color w:val="auto"/>
          <w:spacing w:val="2"/>
          <w:sz w:val="22"/>
          <w:szCs w:val="22"/>
          <w:lang w:eastAsia="en-US" w:bidi="ar-SA"/>
        </w:rPr>
      </w:pPr>
    </w:p>
    <w:p w:rsidR="00684F9D" w:rsidRPr="00684F9D" w:rsidRDefault="00684F9D" w:rsidP="0044592F">
      <w:pPr>
        <w:tabs>
          <w:tab w:val="left" w:pos="6330"/>
        </w:tabs>
        <w:spacing w:line="288" w:lineRule="auto"/>
        <w:ind w:right="20"/>
        <w:rPr>
          <w:rFonts w:ascii="Times New Roman" w:eastAsia="Times New Roman" w:hAnsi="Times New Roman" w:cs="Times New Roman"/>
          <w:color w:val="auto"/>
          <w:spacing w:val="2"/>
          <w:sz w:val="22"/>
          <w:szCs w:val="22"/>
          <w:lang w:eastAsia="en-US" w:bidi="ar-SA"/>
        </w:rPr>
      </w:pPr>
      <w:r w:rsidRPr="00684F9D">
        <w:rPr>
          <w:rFonts w:ascii="Times New Roman" w:eastAsia="Times New Roman" w:hAnsi="Times New Roman" w:cs="Times New Roman"/>
          <w:color w:val="auto"/>
          <w:spacing w:val="2"/>
          <w:sz w:val="22"/>
          <w:szCs w:val="22"/>
          <w:lang w:eastAsia="en-US" w:bidi="ar-SA"/>
        </w:rPr>
        <w:tab/>
      </w:r>
    </w:p>
    <w:p w:rsidR="008B3EBE" w:rsidRPr="008B3EBE" w:rsidRDefault="008B3EBE" w:rsidP="0044592F">
      <w:pPr>
        <w:spacing w:line="288" w:lineRule="auto"/>
        <w:jc w:val="right"/>
        <w:rPr>
          <w:rFonts w:ascii="Times New Roman" w:hAnsi="Times New Roman" w:cs="Times New Roman"/>
        </w:rPr>
      </w:pPr>
    </w:p>
    <w:p w:rsidR="008B3EBE" w:rsidRDefault="008B3EBE" w:rsidP="0044592F">
      <w:pPr>
        <w:spacing w:line="288" w:lineRule="auto"/>
        <w:jc w:val="both"/>
      </w:pPr>
    </w:p>
    <w:p w:rsidR="008B3EBE" w:rsidRDefault="008B3EBE" w:rsidP="0044592F">
      <w:pPr>
        <w:spacing w:line="288" w:lineRule="auto"/>
        <w:jc w:val="both"/>
      </w:pPr>
    </w:p>
    <w:p w:rsidR="008B3EBE" w:rsidRPr="005755D4" w:rsidRDefault="008B3EBE" w:rsidP="0044592F">
      <w:pPr>
        <w:spacing w:line="288" w:lineRule="auto"/>
        <w:jc w:val="both"/>
        <w:rPr>
          <w:rFonts w:ascii="Times New Roman" w:hAnsi="Times New Roman" w:cs="Times New Roman"/>
        </w:rPr>
      </w:pPr>
    </w:p>
    <w:p w:rsidR="008B3EBE" w:rsidRDefault="008B3EBE" w:rsidP="0044592F">
      <w:pPr>
        <w:pStyle w:val="Default"/>
        <w:spacing w:line="288" w:lineRule="auto"/>
        <w:jc w:val="both"/>
      </w:pPr>
    </w:p>
    <w:p w:rsidR="008B3EBE" w:rsidRDefault="008B3EBE" w:rsidP="0044592F">
      <w:pPr>
        <w:pStyle w:val="Default"/>
        <w:spacing w:line="288" w:lineRule="auto"/>
        <w:jc w:val="both"/>
      </w:pPr>
    </w:p>
    <w:p w:rsidR="008B3EBE" w:rsidRDefault="008B3EBE" w:rsidP="0044592F">
      <w:pPr>
        <w:pStyle w:val="Default"/>
        <w:spacing w:line="288" w:lineRule="auto"/>
        <w:jc w:val="both"/>
      </w:pPr>
    </w:p>
    <w:p w:rsidR="008B3EBE" w:rsidRDefault="008B3EBE" w:rsidP="0044592F">
      <w:pPr>
        <w:pStyle w:val="Default"/>
        <w:spacing w:line="288" w:lineRule="auto"/>
        <w:jc w:val="both"/>
      </w:pPr>
    </w:p>
    <w:p w:rsidR="008B3EBE" w:rsidRDefault="008B3EBE" w:rsidP="0044592F">
      <w:pPr>
        <w:pStyle w:val="Default"/>
        <w:spacing w:line="288" w:lineRule="auto"/>
        <w:jc w:val="both"/>
      </w:pPr>
    </w:p>
    <w:p w:rsidR="008B3EBE" w:rsidRDefault="008B3EBE" w:rsidP="0044592F">
      <w:pPr>
        <w:pStyle w:val="Default"/>
        <w:spacing w:line="288" w:lineRule="auto"/>
        <w:jc w:val="both"/>
      </w:pPr>
    </w:p>
    <w:p w:rsidR="008B3EBE" w:rsidRDefault="008B3EBE" w:rsidP="0044592F">
      <w:pPr>
        <w:pStyle w:val="Default"/>
        <w:spacing w:line="288" w:lineRule="auto"/>
        <w:jc w:val="both"/>
      </w:pPr>
    </w:p>
    <w:p w:rsidR="008B3EBE" w:rsidRDefault="008B3EBE" w:rsidP="0044592F">
      <w:pPr>
        <w:pStyle w:val="Default"/>
        <w:spacing w:line="288" w:lineRule="auto"/>
        <w:jc w:val="both"/>
      </w:pPr>
    </w:p>
    <w:p w:rsidR="008B3EBE" w:rsidRPr="005755D4" w:rsidRDefault="008B3EBE" w:rsidP="0044592F">
      <w:pPr>
        <w:pStyle w:val="Default"/>
        <w:spacing w:line="288" w:lineRule="auto"/>
        <w:jc w:val="both"/>
      </w:pPr>
    </w:p>
    <w:p w:rsidR="00C36EA0" w:rsidRDefault="008B3EBE" w:rsidP="0044592F">
      <w:pPr>
        <w:pStyle w:val="Default"/>
        <w:spacing w:line="288" w:lineRule="auto"/>
        <w:jc w:val="center"/>
        <w:rPr>
          <w:b/>
          <w:sz w:val="28"/>
        </w:rPr>
      </w:pPr>
      <w:r w:rsidRPr="005755D4">
        <w:rPr>
          <w:b/>
          <w:bCs/>
          <w:sz w:val="28"/>
        </w:rPr>
        <w:t xml:space="preserve">Политика </w:t>
      </w:r>
      <w:r>
        <w:rPr>
          <w:b/>
          <w:sz w:val="28"/>
        </w:rPr>
        <w:t>в</w:t>
      </w:r>
      <w:r w:rsidRPr="005755D4">
        <w:rPr>
          <w:b/>
          <w:sz w:val="28"/>
        </w:rPr>
        <w:t xml:space="preserve"> отношении обработки персональных данных</w:t>
      </w:r>
    </w:p>
    <w:p w:rsidR="00C36EA0" w:rsidRDefault="00C36EA0" w:rsidP="0044592F">
      <w:pPr>
        <w:pStyle w:val="Default"/>
        <w:spacing w:line="288" w:lineRule="auto"/>
        <w:jc w:val="center"/>
        <w:rPr>
          <w:b/>
          <w:sz w:val="28"/>
        </w:rPr>
      </w:pPr>
      <w:r>
        <w:rPr>
          <w:b/>
          <w:sz w:val="28"/>
        </w:rPr>
        <w:t xml:space="preserve">в </w:t>
      </w:r>
      <w:r w:rsidRPr="00C36EA0">
        <w:rPr>
          <w:b/>
          <w:sz w:val="28"/>
        </w:rPr>
        <w:t>Обществ</w:t>
      </w:r>
      <w:r>
        <w:rPr>
          <w:b/>
          <w:sz w:val="28"/>
        </w:rPr>
        <w:t>е</w:t>
      </w:r>
      <w:r w:rsidRPr="00C36EA0">
        <w:rPr>
          <w:b/>
          <w:sz w:val="28"/>
        </w:rPr>
        <w:t xml:space="preserve"> с ограниченной ответственностью</w:t>
      </w:r>
    </w:p>
    <w:p w:rsidR="008B3EBE" w:rsidRPr="005755D4" w:rsidRDefault="00C36EA0" w:rsidP="0044592F">
      <w:pPr>
        <w:tabs>
          <w:tab w:val="left" w:pos="2254"/>
          <w:tab w:val="left" w:pos="6840"/>
        </w:tabs>
        <w:spacing w:line="288" w:lineRule="auto"/>
        <w:jc w:val="center"/>
        <w:rPr>
          <w:rFonts w:ascii="Times New Roman" w:hAnsi="Times New Roman" w:cs="Times New Roman"/>
        </w:rPr>
      </w:pPr>
      <w:r w:rsidRPr="00C36EA0">
        <w:rPr>
          <w:rFonts w:ascii="Times New Roman" w:eastAsia="Times New Roman" w:hAnsi="Times New Roman" w:cs="Times New Roman"/>
          <w:b/>
          <w:sz w:val="28"/>
          <w:lang w:bidi="ar-SA"/>
        </w:rPr>
        <w:t>«Управляющая компания «</w:t>
      </w:r>
      <w:proofErr w:type="spellStart"/>
      <w:r w:rsidRPr="00C36EA0">
        <w:rPr>
          <w:rFonts w:ascii="Times New Roman" w:eastAsia="Times New Roman" w:hAnsi="Times New Roman" w:cs="Times New Roman"/>
          <w:b/>
          <w:sz w:val="28"/>
          <w:lang w:bidi="ar-SA"/>
        </w:rPr>
        <w:t>ГеоКапитал</w:t>
      </w:r>
      <w:proofErr w:type="spellEnd"/>
      <w:r w:rsidRPr="00C36EA0">
        <w:rPr>
          <w:rFonts w:ascii="Times New Roman" w:eastAsia="Times New Roman" w:hAnsi="Times New Roman" w:cs="Times New Roman"/>
          <w:b/>
          <w:sz w:val="28"/>
          <w:lang w:bidi="ar-SA"/>
        </w:rPr>
        <w:t>»</w:t>
      </w:r>
    </w:p>
    <w:p w:rsidR="008B3EBE" w:rsidRDefault="008B3EBE" w:rsidP="0044592F">
      <w:pPr>
        <w:spacing w:line="288" w:lineRule="auto"/>
        <w:jc w:val="both"/>
      </w:pPr>
    </w:p>
    <w:p w:rsidR="008B3EBE" w:rsidRDefault="008B3EBE" w:rsidP="0044592F">
      <w:pPr>
        <w:spacing w:line="288" w:lineRule="auto"/>
        <w:jc w:val="both"/>
      </w:pPr>
    </w:p>
    <w:p w:rsidR="008B3EBE" w:rsidRDefault="008B3EBE" w:rsidP="0044592F">
      <w:pPr>
        <w:spacing w:line="288" w:lineRule="auto"/>
        <w:jc w:val="both"/>
      </w:pPr>
    </w:p>
    <w:p w:rsidR="008B3EBE" w:rsidRDefault="008B3EBE" w:rsidP="0044592F">
      <w:pPr>
        <w:spacing w:line="288" w:lineRule="auto"/>
        <w:jc w:val="both"/>
      </w:pPr>
    </w:p>
    <w:p w:rsidR="008B3EBE" w:rsidRDefault="008B3EBE" w:rsidP="0044592F">
      <w:pPr>
        <w:spacing w:line="288" w:lineRule="auto"/>
        <w:jc w:val="both"/>
      </w:pPr>
    </w:p>
    <w:p w:rsidR="008B3EBE" w:rsidRDefault="008B3EBE" w:rsidP="0044592F">
      <w:pPr>
        <w:spacing w:line="288" w:lineRule="auto"/>
        <w:jc w:val="both"/>
      </w:pPr>
    </w:p>
    <w:p w:rsidR="008B3EBE" w:rsidRDefault="008B3EBE" w:rsidP="0044592F">
      <w:pPr>
        <w:spacing w:line="288" w:lineRule="auto"/>
        <w:jc w:val="both"/>
      </w:pPr>
    </w:p>
    <w:p w:rsidR="008B3EBE" w:rsidRDefault="008B3EBE" w:rsidP="0044592F">
      <w:pPr>
        <w:spacing w:line="288" w:lineRule="auto"/>
        <w:jc w:val="both"/>
      </w:pPr>
    </w:p>
    <w:p w:rsidR="008B3EBE" w:rsidRDefault="008B3EBE" w:rsidP="0044592F">
      <w:pPr>
        <w:spacing w:line="288" w:lineRule="auto"/>
        <w:jc w:val="both"/>
      </w:pPr>
    </w:p>
    <w:p w:rsidR="008B3EBE" w:rsidRDefault="008B3EBE" w:rsidP="0044592F">
      <w:pPr>
        <w:spacing w:line="288" w:lineRule="auto"/>
        <w:jc w:val="both"/>
      </w:pPr>
    </w:p>
    <w:p w:rsidR="008B3EBE" w:rsidRDefault="008B3EBE" w:rsidP="0044592F">
      <w:pPr>
        <w:spacing w:line="288" w:lineRule="auto"/>
        <w:jc w:val="both"/>
      </w:pPr>
    </w:p>
    <w:p w:rsidR="008B3EBE" w:rsidRDefault="008B3EBE" w:rsidP="0044592F">
      <w:pPr>
        <w:spacing w:line="288" w:lineRule="auto"/>
        <w:jc w:val="both"/>
      </w:pPr>
    </w:p>
    <w:p w:rsidR="008B3EBE" w:rsidRDefault="008B3EBE" w:rsidP="0044592F">
      <w:pPr>
        <w:spacing w:line="288" w:lineRule="auto"/>
        <w:jc w:val="both"/>
      </w:pPr>
    </w:p>
    <w:p w:rsidR="008B3EBE" w:rsidRDefault="008B3EBE" w:rsidP="0044592F">
      <w:pPr>
        <w:spacing w:line="288" w:lineRule="auto"/>
        <w:jc w:val="both"/>
      </w:pPr>
    </w:p>
    <w:p w:rsidR="008B3EBE" w:rsidRDefault="008B3EBE" w:rsidP="0044592F">
      <w:pPr>
        <w:spacing w:line="288" w:lineRule="auto"/>
        <w:jc w:val="both"/>
      </w:pPr>
    </w:p>
    <w:p w:rsidR="008B3EBE" w:rsidRDefault="008B3EBE" w:rsidP="0044592F">
      <w:pPr>
        <w:spacing w:line="288" w:lineRule="auto"/>
        <w:jc w:val="both"/>
      </w:pPr>
    </w:p>
    <w:p w:rsidR="008B3EBE" w:rsidRDefault="008B3EBE" w:rsidP="0044592F">
      <w:pPr>
        <w:spacing w:line="288" w:lineRule="auto"/>
        <w:jc w:val="both"/>
      </w:pPr>
    </w:p>
    <w:p w:rsidR="008B3EBE" w:rsidRDefault="008B3EBE" w:rsidP="0044592F">
      <w:pPr>
        <w:spacing w:line="288" w:lineRule="auto"/>
        <w:jc w:val="both"/>
      </w:pPr>
    </w:p>
    <w:p w:rsidR="008B3EBE" w:rsidRDefault="008B3EBE" w:rsidP="0044592F">
      <w:pPr>
        <w:spacing w:line="288" w:lineRule="auto"/>
        <w:jc w:val="both"/>
      </w:pPr>
    </w:p>
    <w:p w:rsidR="008B3EBE" w:rsidRDefault="008B3EBE" w:rsidP="0044592F">
      <w:pPr>
        <w:spacing w:line="288" w:lineRule="auto"/>
        <w:jc w:val="both"/>
      </w:pPr>
    </w:p>
    <w:p w:rsidR="008B3EBE" w:rsidRDefault="008B3EBE" w:rsidP="0044592F">
      <w:pPr>
        <w:spacing w:line="288" w:lineRule="auto"/>
        <w:jc w:val="both"/>
      </w:pPr>
    </w:p>
    <w:p w:rsidR="008B3EBE" w:rsidRPr="00684F9D" w:rsidRDefault="00684F9D" w:rsidP="0044592F">
      <w:pPr>
        <w:spacing w:line="288" w:lineRule="auto"/>
        <w:jc w:val="center"/>
        <w:rPr>
          <w:rFonts w:ascii="Times New Roman" w:hAnsi="Times New Roman" w:cs="Times New Roman"/>
          <w:sz w:val="22"/>
          <w:szCs w:val="22"/>
        </w:rPr>
      </w:pPr>
      <w:proofErr w:type="spellStart"/>
      <w:r w:rsidRPr="00684F9D">
        <w:rPr>
          <w:rFonts w:ascii="Times New Roman" w:hAnsi="Times New Roman" w:cs="Times New Roman"/>
          <w:sz w:val="22"/>
          <w:szCs w:val="22"/>
        </w:rPr>
        <w:t>г.Уфа</w:t>
      </w:r>
      <w:proofErr w:type="spellEnd"/>
      <w:r w:rsidRPr="00684F9D">
        <w:rPr>
          <w:rFonts w:ascii="Times New Roman" w:hAnsi="Times New Roman" w:cs="Times New Roman"/>
          <w:sz w:val="22"/>
          <w:szCs w:val="22"/>
        </w:rPr>
        <w:t>, 202</w:t>
      </w:r>
      <w:r w:rsidR="007C5B45">
        <w:rPr>
          <w:rFonts w:ascii="Times New Roman" w:hAnsi="Times New Roman" w:cs="Times New Roman"/>
          <w:sz w:val="22"/>
          <w:szCs w:val="22"/>
        </w:rPr>
        <w:t>2</w:t>
      </w:r>
      <w:r w:rsidRPr="00684F9D">
        <w:rPr>
          <w:rFonts w:ascii="Times New Roman" w:hAnsi="Times New Roman" w:cs="Times New Roman"/>
          <w:sz w:val="22"/>
          <w:szCs w:val="22"/>
        </w:rPr>
        <w:t xml:space="preserve"> год</w:t>
      </w:r>
    </w:p>
    <w:p w:rsidR="009C365F" w:rsidRDefault="009C365F" w:rsidP="0044592F">
      <w:pPr>
        <w:pStyle w:val="42"/>
        <w:keepNext/>
        <w:keepLines/>
        <w:numPr>
          <w:ilvl w:val="0"/>
          <w:numId w:val="1"/>
        </w:numPr>
        <w:shd w:val="clear" w:color="auto" w:fill="auto"/>
        <w:tabs>
          <w:tab w:val="left" w:pos="3716"/>
        </w:tabs>
        <w:spacing w:line="288" w:lineRule="auto"/>
        <w:ind w:firstLine="3402"/>
        <w:rPr>
          <w:b/>
        </w:rPr>
      </w:pPr>
      <w:r>
        <w:rPr>
          <w:b/>
        </w:rPr>
        <w:lastRenderedPageBreak/>
        <w:t>ТЕРМИНЫ И ОПРЕДЕЛЕНИЯ</w:t>
      </w:r>
    </w:p>
    <w:bookmarkEnd w:id="0"/>
    <w:p w:rsidR="009C365F" w:rsidRDefault="009C365F" w:rsidP="0044592F">
      <w:pPr>
        <w:pStyle w:val="11"/>
        <w:shd w:val="clear" w:color="auto" w:fill="auto"/>
        <w:spacing w:line="288" w:lineRule="auto"/>
        <w:ind w:firstLine="360"/>
      </w:pPr>
    </w:p>
    <w:p w:rsidR="009C365F" w:rsidRPr="009C365F" w:rsidRDefault="009C365F" w:rsidP="009C365F">
      <w:pPr>
        <w:pStyle w:val="11"/>
        <w:spacing w:line="288" w:lineRule="auto"/>
        <w:ind w:firstLine="360"/>
        <w:rPr>
          <w:bCs/>
        </w:rPr>
      </w:pPr>
      <w:r w:rsidRPr="009C365F">
        <w:rPr>
          <w:b/>
          <w:bCs/>
        </w:rPr>
        <w:t xml:space="preserve">Автоматизированная обработка персональных данных - </w:t>
      </w:r>
      <w:r w:rsidRPr="009C365F">
        <w:rPr>
          <w:bCs/>
        </w:rPr>
        <w:t>обработка персональных данных с помощью средств вычислительной техники.</w:t>
      </w:r>
    </w:p>
    <w:p w:rsidR="009C365F" w:rsidRPr="009C365F" w:rsidRDefault="009C365F" w:rsidP="009C365F">
      <w:pPr>
        <w:pStyle w:val="11"/>
        <w:spacing w:line="288" w:lineRule="auto"/>
        <w:ind w:firstLine="360"/>
      </w:pPr>
      <w:r w:rsidRPr="009C365F">
        <w:rPr>
          <w:b/>
          <w:bCs/>
        </w:rPr>
        <w:t xml:space="preserve">Безопасность персональных данных (Безопасность </w:t>
      </w:r>
      <w:proofErr w:type="spellStart"/>
      <w:r w:rsidRPr="009C365F">
        <w:rPr>
          <w:b/>
          <w:bCs/>
        </w:rPr>
        <w:t>ПДн</w:t>
      </w:r>
      <w:proofErr w:type="spellEnd"/>
      <w:r w:rsidRPr="009C365F">
        <w:rPr>
          <w:b/>
          <w:bCs/>
        </w:rPr>
        <w:t xml:space="preserve">) </w:t>
      </w:r>
      <w:r w:rsidRPr="009C365F">
        <w:t xml:space="preserve">- состояние защищенности </w:t>
      </w:r>
      <w:proofErr w:type="spellStart"/>
      <w:r w:rsidRPr="009C365F">
        <w:t>ПДн</w:t>
      </w:r>
      <w:proofErr w:type="spellEnd"/>
      <w:r w:rsidRPr="009C365F">
        <w:t xml:space="preserve"> от неправомерных действий, характеризуемое способностью Пользователей </w:t>
      </w:r>
      <w:proofErr w:type="spellStart"/>
      <w:r w:rsidRPr="009C365F">
        <w:t>ПДн</w:t>
      </w:r>
      <w:proofErr w:type="spellEnd"/>
      <w:r w:rsidRPr="009C365F">
        <w:t xml:space="preserve">, технических средств и информационных систем обеспечить конфиденциальность, целостность и доступность </w:t>
      </w:r>
      <w:proofErr w:type="spellStart"/>
      <w:r w:rsidRPr="009C365F">
        <w:t>ПДн</w:t>
      </w:r>
      <w:proofErr w:type="spellEnd"/>
      <w:r w:rsidRPr="009C365F">
        <w:t xml:space="preserve"> при их Обработке, независимо от формы их представления.</w:t>
      </w:r>
    </w:p>
    <w:p w:rsidR="009C365F" w:rsidRPr="009C365F" w:rsidRDefault="009C365F" w:rsidP="009C365F">
      <w:pPr>
        <w:pStyle w:val="11"/>
        <w:spacing w:line="288" w:lineRule="auto"/>
        <w:ind w:firstLine="360"/>
        <w:rPr>
          <w:b/>
          <w:bCs/>
        </w:rPr>
      </w:pPr>
      <w:r w:rsidRPr="009C365F">
        <w:rPr>
          <w:b/>
          <w:bCs/>
        </w:rPr>
        <w:t xml:space="preserve">Блокирование персональных данных (Блокирование </w:t>
      </w:r>
      <w:proofErr w:type="spellStart"/>
      <w:r w:rsidRPr="009C365F">
        <w:rPr>
          <w:b/>
          <w:bCs/>
        </w:rPr>
        <w:t>ПДн</w:t>
      </w:r>
      <w:proofErr w:type="spellEnd"/>
      <w:r w:rsidRPr="009C365F">
        <w:rPr>
          <w:b/>
          <w:bCs/>
        </w:rPr>
        <w:t xml:space="preserve">) - </w:t>
      </w:r>
      <w:r w:rsidRPr="009C365F">
        <w:rPr>
          <w:bCs/>
        </w:rPr>
        <w:t>временное прекращение обработки персональных данных (за исключением случаев, если обработка необходима для уточнения персональных данных);</w:t>
      </w:r>
    </w:p>
    <w:p w:rsidR="009C365F" w:rsidRPr="009C365F" w:rsidRDefault="009C365F" w:rsidP="009C365F">
      <w:pPr>
        <w:pStyle w:val="11"/>
        <w:spacing w:line="288" w:lineRule="auto"/>
        <w:ind w:firstLine="360"/>
      </w:pPr>
      <w:r w:rsidRPr="009C365F">
        <w:rPr>
          <w:b/>
          <w:bCs/>
        </w:rPr>
        <w:t xml:space="preserve">Защита информации </w:t>
      </w:r>
      <w:r w:rsidRPr="009C365F">
        <w:t xml:space="preserve">- деятельность, направленная на предотвращение утечки защищаемой информации, несанкционированных и непреднамеренных воздействий на защищаемую информацию. </w:t>
      </w:r>
    </w:p>
    <w:p w:rsidR="009C365F" w:rsidRPr="009C365F" w:rsidRDefault="009C365F" w:rsidP="009C365F">
      <w:pPr>
        <w:pStyle w:val="11"/>
        <w:spacing w:line="288" w:lineRule="auto"/>
        <w:ind w:firstLine="360"/>
      </w:pPr>
      <w:r w:rsidRPr="009C365F">
        <w:rPr>
          <w:b/>
          <w:bCs/>
        </w:rPr>
        <w:t>Информационная система персональных данных (</w:t>
      </w:r>
      <w:proofErr w:type="spellStart"/>
      <w:r w:rsidRPr="009C365F">
        <w:rPr>
          <w:b/>
          <w:bCs/>
        </w:rPr>
        <w:t>ИСПДн</w:t>
      </w:r>
      <w:proofErr w:type="spellEnd"/>
      <w:r w:rsidRPr="009C365F">
        <w:rPr>
          <w:b/>
          <w:bCs/>
        </w:rPr>
        <w:t xml:space="preserve">) </w:t>
      </w:r>
      <w:r w:rsidRPr="009C365F">
        <w:t xml:space="preserve">- совокупность содержащихся в базах данных </w:t>
      </w:r>
      <w:proofErr w:type="spellStart"/>
      <w:r w:rsidRPr="009C365F">
        <w:t>ПДн</w:t>
      </w:r>
      <w:proofErr w:type="spellEnd"/>
      <w:r w:rsidRPr="009C365F">
        <w:t xml:space="preserve"> и обеспечивающих их обработку информационных технологий и технических средств. </w:t>
      </w:r>
    </w:p>
    <w:p w:rsidR="009C365F" w:rsidRPr="009C365F" w:rsidRDefault="009C365F" w:rsidP="009C365F">
      <w:pPr>
        <w:pStyle w:val="11"/>
        <w:spacing w:line="288" w:lineRule="auto"/>
        <w:ind w:firstLine="360"/>
      </w:pPr>
      <w:r w:rsidRPr="009C365F">
        <w:rPr>
          <w:b/>
          <w:bCs/>
        </w:rPr>
        <w:t xml:space="preserve">Обработка персональных данных (Обработка </w:t>
      </w:r>
      <w:proofErr w:type="spellStart"/>
      <w:r w:rsidRPr="009C365F">
        <w:rPr>
          <w:b/>
          <w:bCs/>
        </w:rPr>
        <w:t>ПДн</w:t>
      </w:r>
      <w:proofErr w:type="spellEnd"/>
      <w:r w:rsidRPr="009C365F">
        <w:rPr>
          <w:b/>
          <w:bCs/>
        </w:rPr>
        <w:t xml:space="preserve">) </w:t>
      </w:r>
      <w:r w:rsidRPr="009C365F">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w:t>
      </w:r>
      <w:proofErr w:type="spellStart"/>
      <w:r w:rsidRPr="009C365F">
        <w:t>ПДн</w:t>
      </w:r>
      <w:proofErr w:type="spellEnd"/>
      <w:r w:rsidRPr="009C365F">
        <w:t xml:space="preserve">,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w:t>
      </w:r>
      <w:proofErr w:type="spellStart"/>
      <w:r w:rsidRPr="009C365F">
        <w:t>ПДн</w:t>
      </w:r>
      <w:proofErr w:type="spellEnd"/>
      <w:r w:rsidRPr="009C365F">
        <w:t>.</w:t>
      </w:r>
    </w:p>
    <w:p w:rsidR="009C365F" w:rsidRPr="009C365F" w:rsidRDefault="009C365F" w:rsidP="009C365F">
      <w:pPr>
        <w:pStyle w:val="11"/>
        <w:spacing w:line="288" w:lineRule="auto"/>
        <w:ind w:firstLine="360"/>
        <w:rPr>
          <w:bCs/>
        </w:rPr>
      </w:pPr>
      <w:r w:rsidRPr="009C365F">
        <w:rPr>
          <w:b/>
          <w:bCs/>
        </w:rPr>
        <w:t xml:space="preserve">Обезличивание персональных данных (Обезличивание </w:t>
      </w:r>
      <w:proofErr w:type="spellStart"/>
      <w:r w:rsidRPr="009C365F">
        <w:rPr>
          <w:b/>
          <w:bCs/>
        </w:rPr>
        <w:t>ПДн</w:t>
      </w:r>
      <w:proofErr w:type="spellEnd"/>
      <w:r w:rsidRPr="009C365F">
        <w:rPr>
          <w:b/>
          <w:bCs/>
        </w:rPr>
        <w:t xml:space="preserve">) - </w:t>
      </w:r>
      <w:r w:rsidRPr="009C365F">
        <w:rPr>
          <w:bCs/>
        </w:rPr>
        <w:t xml:space="preserve">действия, в результате которых становится невозможным без использования дополнительной информации определить принадлежность </w:t>
      </w:r>
      <w:proofErr w:type="spellStart"/>
      <w:r w:rsidRPr="009C365F">
        <w:rPr>
          <w:bCs/>
        </w:rPr>
        <w:t>ПДн</w:t>
      </w:r>
      <w:proofErr w:type="spellEnd"/>
      <w:r w:rsidRPr="009C365F">
        <w:rPr>
          <w:bCs/>
        </w:rPr>
        <w:t xml:space="preserve"> конкретному субъекту </w:t>
      </w:r>
      <w:proofErr w:type="spellStart"/>
      <w:r w:rsidRPr="009C365F">
        <w:rPr>
          <w:bCs/>
        </w:rPr>
        <w:t>ПДн</w:t>
      </w:r>
      <w:proofErr w:type="spellEnd"/>
      <w:r w:rsidRPr="009C365F">
        <w:rPr>
          <w:bCs/>
        </w:rPr>
        <w:t>.</w:t>
      </w:r>
    </w:p>
    <w:p w:rsidR="009C365F" w:rsidRPr="009C365F" w:rsidRDefault="009C365F" w:rsidP="009C365F">
      <w:pPr>
        <w:pStyle w:val="11"/>
        <w:spacing w:line="288" w:lineRule="auto"/>
        <w:ind w:firstLine="360"/>
        <w:rPr>
          <w:bCs/>
        </w:rPr>
      </w:pPr>
      <w:r w:rsidRPr="009C365F">
        <w:rPr>
          <w:b/>
          <w:bCs/>
        </w:rPr>
        <w:t xml:space="preserve">Оператор </w:t>
      </w:r>
      <w:proofErr w:type="spellStart"/>
      <w:r w:rsidRPr="009C365F">
        <w:rPr>
          <w:b/>
          <w:bCs/>
        </w:rPr>
        <w:t>ПДн</w:t>
      </w:r>
      <w:proofErr w:type="spellEnd"/>
      <w:r w:rsidRPr="009C365F">
        <w:rPr>
          <w:b/>
          <w:bCs/>
        </w:rPr>
        <w:t xml:space="preserve"> (Оператор) </w:t>
      </w:r>
      <w:r w:rsidRPr="009C365F">
        <w:rPr>
          <w:bCs/>
        </w:rPr>
        <w:t>- ООО «УК «</w:t>
      </w:r>
      <w:proofErr w:type="spellStart"/>
      <w:r w:rsidRPr="009C365F">
        <w:rPr>
          <w:bCs/>
        </w:rPr>
        <w:t>ГеоКапитал</w:t>
      </w:r>
      <w:proofErr w:type="spellEnd"/>
      <w:r w:rsidRPr="009C365F">
        <w:rPr>
          <w:bCs/>
        </w:rPr>
        <w:t xml:space="preserve">», самостоятельно или совместно с другими лицами организующее и (или) осуществляющее обработку </w:t>
      </w:r>
      <w:proofErr w:type="spellStart"/>
      <w:r w:rsidRPr="009C365F">
        <w:rPr>
          <w:bCs/>
        </w:rPr>
        <w:t>ПДн</w:t>
      </w:r>
      <w:proofErr w:type="spellEnd"/>
      <w:r w:rsidRPr="009C365F">
        <w:rPr>
          <w:bCs/>
        </w:rPr>
        <w:t xml:space="preserve">, а также определяющее цели обработки </w:t>
      </w:r>
      <w:proofErr w:type="spellStart"/>
      <w:r w:rsidRPr="009C365F">
        <w:rPr>
          <w:bCs/>
        </w:rPr>
        <w:t>ПДн</w:t>
      </w:r>
      <w:proofErr w:type="spellEnd"/>
      <w:r w:rsidRPr="009C365F">
        <w:rPr>
          <w:bCs/>
        </w:rPr>
        <w:t xml:space="preserve">, состав </w:t>
      </w:r>
      <w:proofErr w:type="spellStart"/>
      <w:r w:rsidRPr="009C365F">
        <w:rPr>
          <w:bCs/>
        </w:rPr>
        <w:t>ПДн</w:t>
      </w:r>
      <w:proofErr w:type="spellEnd"/>
      <w:r w:rsidRPr="009C365F">
        <w:rPr>
          <w:bCs/>
        </w:rPr>
        <w:t xml:space="preserve">, подлежащих обработке, действия (операции), совершаемые с </w:t>
      </w:r>
      <w:proofErr w:type="spellStart"/>
      <w:r w:rsidRPr="009C365F">
        <w:rPr>
          <w:bCs/>
        </w:rPr>
        <w:t>ПДн</w:t>
      </w:r>
      <w:proofErr w:type="spellEnd"/>
      <w:r w:rsidRPr="009C365F">
        <w:rPr>
          <w:bCs/>
        </w:rPr>
        <w:t>.</w:t>
      </w:r>
    </w:p>
    <w:p w:rsidR="009C365F" w:rsidRPr="009C365F" w:rsidRDefault="009C365F" w:rsidP="009C365F">
      <w:pPr>
        <w:pStyle w:val="11"/>
        <w:spacing w:line="288" w:lineRule="auto"/>
        <w:ind w:firstLine="360"/>
      </w:pPr>
      <w:r w:rsidRPr="009C365F">
        <w:rPr>
          <w:b/>
          <w:bCs/>
        </w:rPr>
        <w:t xml:space="preserve">Ответственный за организацию обработки </w:t>
      </w:r>
      <w:proofErr w:type="spellStart"/>
      <w:r w:rsidRPr="009C365F">
        <w:rPr>
          <w:b/>
          <w:bCs/>
        </w:rPr>
        <w:t>ПДн</w:t>
      </w:r>
      <w:proofErr w:type="spellEnd"/>
      <w:r w:rsidRPr="009C365F">
        <w:rPr>
          <w:b/>
          <w:bCs/>
        </w:rPr>
        <w:t xml:space="preserve"> </w:t>
      </w:r>
      <w:r w:rsidRPr="009C365F">
        <w:t xml:space="preserve">- работник Общества, ответственный за организацию Обработки </w:t>
      </w:r>
      <w:proofErr w:type="spellStart"/>
      <w:r w:rsidRPr="009C365F">
        <w:t>ПДн</w:t>
      </w:r>
      <w:proofErr w:type="spellEnd"/>
      <w:r w:rsidRPr="009C365F">
        <w:t>, назначенный Приказом единоличного исполнительного органа в целях исполнения требований ст. 22.1. Федерального закона.</w:t>
      </w:r>
    </w:p>
    <w:p w:rsidR="009C365F" w:rsidRPr="009C365F" w:rsidRDefault="009C365F" w:rsidP="009C365F">
      <w:pPr>
        <w:pStyle w:val="11"/>
        <w:spacing w:line="288" w:lineRule="auto"/>
        <w:ind w:firstLine="360"/>
      </w:pPr>
      <w:r w:rsidRPr="009C365F">
        <w:rPr>
          <w:b/>
          <w:bCs/>
        </w:rPr>
        <w:t>Персональные данные (</w:t>
      </w:r>
      <w:proofErr w:type="spellStart"/>
      <w:r w:rsidRPr="009C365F">
        <w:rPr>
          <w:b/>
          <w:bCs/>
        </w:rPr>
        <w:t>ПДн</w:t>
      </w:r>
      <w:proofErr w:type="spellEnd"/>
      <w:r w:rsidRPr="009C365F">
        <w:rPr>
          <w:b/>
          <w:bCs/>
        </w:rPr>
        <w:t xml:space="preserve">) </w:t>
      </w:r>
      <w:r w:rsidRPr="009C365F">
        <w:t xml:space="preserve">- любая информация, относящаяся к прямо или косвенно </w:t>
      </w:r>
      <w:proofErr w:type="gramStart"/>
      <w:r w:rsidRPr="009C365F">
        <w:t>определенному</w:t>
      </w:r>
      <w:proofErr w:type="gramEnd"/>
      <w:r w:rsidRPr="009C365F">
        <w:t xml:space="preserve"> или определяемому физическому лицу (субъекту </w:t>
      </w:r>
      <w:proofErr w:type="spellStart"/>
      <w:r w:rsidRPr="009C365F">
        <w:t>ПДн</w:t>
      </w:r>
      <w:proofErr w:type="spellEnd"/>
      <w:r w:rsidRPr="009C365F">
        <w:t>).</w:t>
      </w:r>
    </w:p>
    <w:p w:rsidR="009C365F" w:rsidRPr="009C365F" w:rsidRDefault="009C365F" w:rsidP="009C365F">
      <w:pPr>
        <w:pStyle w:val="11"/>
        <w:spacing w:line="288" w:lineRule="auto"/>
        <w:ind w:firstLine="360"/>
        <w:rPr>
          <w:bCs/>
        </w:rPr>
      </w:pPr>
      <w:r w:rsidRPr="009C365F">
        <w:rPr>
          <w:b/>
          <w:bCs/>
        </w:rPr>
        <w:t xml:space="preserve">Персональные данные, разрешенные субъектом </w:t>
      </w:r>
      <w:proofErr w:type="spellStart"/>
      <w:r w:rsidRPr="009C365F">
        <w:rPr>
          <w:b/>
          <w:bCs/>
        </w:rPr>
        <w:t>ПДн</w:t>
      </w:r>
      <w:proofErr w:type="spellEnd"/>
      <w:r w:rsidRPr="009C365F">
        <w:rPr>
          <w:b/>
          <w:bCs/>
        </w:rPr>
        <w:t xml:space="preserve"> для распространения, - </w:t>
      </w:r>
      <w:r w:rsidRPr="009C365F">
        <w:rPr>
          <w:bCs/>
        </w:rPr>
        <w:t xml:space="preserve">персональные данные, доступ неограниченного круга лиц к которым предоставлен субъектом </w:t>
      </w:r>
      <w:proofErr w:type="spellStart"/>
      <w:r w:rsidRPr="009C365F">
        <w:rPr>
          <w:bCs/>
        </w:rPr>
        <w:t>ПДн</w:t>
      </w:r>
      <w:proofErr w:type="spellEnd"/>
      <w:r w:rsidRPr="009C365F">
        <w:rPr>
          <w:bCs/>
        </w:rPr>
        <w:t xml:space="preserve"> путем дачи согласия на обработку </w:t>
      </w:r>
      <w:proofErr w:type="spellStart"/>
      <w:r w:rsidRPr="009C365F">
        <w:rPr>
          <w:bCs/>
        </w:rPr>
        <w:t>ПДн</w:t>
      </w:r>
      <w:proofErr w:type="spellEnd"/>
      <w:r w:rsidRPr="009C365F">
        <w:rPr>
          <w:bCs/>
        </w:rPr>
        <w:t xml:space="preserve">, разрешенных субъектом </w:t>
      </w:r>
      <w:proofErr w:type="spellStart"/>
      <w:r w:rsidRPr="009C365F">
        <w:rPr>
          <w:bCs/>
        </w:rPr>
        <w:t>ПДн</w:t>
      </w:r>
      <w:proofErr w:type="spellEnd"/>
      <w:r w:rsidRPr="009C365F">
        <w:rPr>
          <w:bCs/>
        </w:rPr>
        <w:t xml:space="preserve"> для распространения в порядке, предусмотренном Федеральным законом;</w:t>
      </w:r>
    </w:p>
    <w:p w:rsidR="009C365F" w:rsidRPr="009C365F" w:rsidRDefault="009C365F" w:rsidP="009C365F">
      <w:pPr>
        <w:pStyle w:val="11"/>
        <w:spacing w:line="288" w:lineRule="auto"/>
        <w:ind w:firstLine="360"/>
      </w:pPr>
      <w:r w:rsidRPr="009C365F">
        <w:rPr>
          <w:b/>
          <w:bCs/>
        </w:rPr>
        <w:t xml:space="preserve">Пользователь персональных данных (Пользователь </w:t>
      </w:r>
      <w:proofErr w:type="spellStart"/>
      <w:r w:rsidRPr="009C365F">
        <w:rPr>
          <w:b/>
          <w:bCs/>
        </w:rPr>
        <w:t>ПДн</w:t>
      </w:r>
      <w:proofErr w:type="spellEnd"/>
      <w:r w:rsidRPr="009C365F">
        <w:rPr>
          <w:b/>
          <w:bCs/>
        </w:rPr>
        <w:t xml:space="preserve">) </w:t>
      </w:r>
      <w:r w:rsidRPr="009C365F">
        <w:t xml:space="preserve">- лицо, участвующее в процессах(е) Обработки </w:t>
      </w:r>
      <w:proofErr w:type="spellStart"/>
      <w:r w:rsidRPr="009C365F">
        <w:t>ПДн</w:t>
      </w:r>
      <w:proofErr w:type="spellEnd"/>
      <w:r w:rsidRPr="009C365F">
        <w:t xml:space="preserve"> или использующее результаты такой Обработки.</w:t>
      </w:r>
    </w:p>
    <w:p w:rsidR="009C365F" w:rsidRPr="009C365F" w:rsidRDefault="009C365F" w:rsidP="009C365F">
      <w:pPr>
        <w:pStyle w:val="11"/>
        <w:spacing w:line="288" w:lineRule="auto"/>
        <w:ind w:firstLine="360"/>
        <w:rPr>
          <w:bCs/>
        </w:rPr>
      </w:pPr>
      <w:r w:rsidRPr="009C365F">
        <w:rPr>
          <w:b/>
          <w:bCs/>
        </w:rPr>
        <w:t xml:space="preserve">Предоставление </w:t>
      </w:r>
      <w:proofErr w:type="spellStart"/>
      <w:r w:rsidRPr="009C365F">
        <w:rPr>
          <w:b/>
          <w:bCs/>
        </w:rPr>
        <w:t>ПДн</w:t>
      </w:r>
      <w:proofErr w:type="spellEnd"/>
      <w:r w:rsidRPr="009C365F">
        <w:rPr>
          <w:b/>
          <w:bCs/>
        </w:rPr>
        <w:t xml:space="preserve"> </w:t>
      </w:r>
      <w:r w:rsidRPr="009C365F">
        <w:rPr>
          <w:bCs/>
        </w:rPr>
        <w:t>- действия, направленные на</w:t>
      </w:r>
      <w:r w:rsidRPr="009C365F">
        <w:rPr>
          <w:bCs/>
        </w:rPr>
        <w:tab/>
        <w:t>раскрытие персональных данных определенному лицу или определенному кругу лиц;</w:t>
      </w:r>
    </w:p>
    <w:p w:rsidR="009C365F" w:rsidRPr="009C365F" w:rsidRDefault="009C365F" w:rsidP="009C365F">
      <w:pPr>
        <w:pStyle w:val="11"/>
        <w:spacing w:line="288" w:lineRule="auto"/>
        <w:ind w:firstLine="360"/>
        <w:rPr>
          <w:bCs/>
        </w:rPr>
      </w:pPr>
      <w:r w:rsidRPr="009C365F">
        <w:rPr>
          <w:b/>
          <w:bCs/>
        </w:rPr>
        <w:t xml:space="preserve">Распространение </w:t>
      </w:r>
      <w:proofErr w:type="spellStart"/>
      <w:r w:rsidRPr="009C365F">
        <w:rPr>
          <w:b/>
          <w:bCs/>
        </w:rPr>
        <w:t>ПДн</w:t>
      </w:r>
      <w:proofErr w:type="spellEnd"/>
      <w:r w:rsidRPr="009C365F">
        <w:rPr>
          <w:b/>
          <w:bCs/>
        </w:rPr>
        <w:t xml:space="preserve"> </w:t>
      </w:r>
      <w:r w:rsidRPr="009C365F">
        <w:rPr>
          <w:bCs/>
        </w:rPr>
        <w:t>- действия, направленные на раскрытие персональных данных неопределенному кругу лиц;</w:t>
      </w:r>
    </w:p>
    <w:p w:rsidR="009C365F" w:rsidRPr="009C365F" w:rsidRDefault="009C365F" w:rsidP="009C365F">
      <w:pPr>
        <w:pStyle w:val="11"/>
        <w:spacing w:line="288" w:lineRule="auto"/>
        <w:ind w:firstLine="360"/>
        <w:rPr>
          <w:bCs/>
        </w:rPr>
      </w:pPr>
      <w:r w:rsidRPr="009C365F">
        <w:rPr>
          <w:bCs/>
        </w:rPr>
        <w:t>ООО «УК «</w:t>
      </w:r>
      <w:proofErr w:type="spellStart"/>
      <w:r w:rsidRPr="009C365F">
        <w:rPr>
          <w:bCs/>
        </w:rPr>
        <w:t>ГеоКапитал</w:t>
      </w:r>
      <w:proofErr w:type="spellEnd"/>
      <w:r w:rsidRPr="009C365F">
        <w:rPr>
          <w:bCs/>
        </w:rPr>
        <w:t>» не осуществляет распространение персональных данных неопределенному кругу лиц.</w:t>
      </w:r>
    </w:p>
    <w:p w:rsidR="009C365F" w:rsidRPr="009C365F" w:rsidRDefault="009C365F" w:rsidP="009C365F">
      <w:pPr>
        <w:pStyle w:val="11"/>
        <w:spacing w:line="288" w:lineRule="auto"/>
        <w:ind w:firstLine="360"/>
      </w:pPr>
      <w:r w:rsidRPr="009C365F">
        <w:rPr>
          <w:b/>
          <w:bCs/>
        </w:rPr>
        <w:t xml:space="preserve">Средство защиты информации </w:t>
      </w:r>
      <w:r w:rsidRPr="009C365F">
        <w:t xml:space="preserve">- техническое, программное, программно-техническое средство, вещество и (или) материал, предназначенные или используемые для Защиты информации. </w:t>
      </w:r>
    </w:p>
    <w:p w:rsidR="009C365F" w:rsidRPr="009C365F" w:rsidRDefault="009C365F" w:rsidP="009C365F">
      <w:pPr>
        <w:pStyle w:val="11"/>
        <w:spacing w:line="288" w:lineRule="auto"/>
        <w:ind w:firstLine="360"/>
      </w:pPr>
      <w:r w:rsidRPr="009C365F">
        <w:rPr>
          <w:b/>
          <w:bCs/>
        </w:rPr>
        <w:t xml:space="preserve">Трансграничная передача персональных данных (Трансграничная передача </w:t>
      </w:r>
      <w:proofErr w:type="spellStart"/>
      <w:r w:rsidRPr="009C365F">
        <w:rPr>
          <w:b/>
          <w:bCs/>
        </w:rPr>
        <w:t>ПДн</w:t>
      </w:r>
      <w:proofErr w:type="spellEnd"/>
      <w:r w:rsidRPr="009C365F">
        <w:rPr>
          <w:b/>
          <w:bCs/>
        </w:rPr>
        <w:t xml:space="preserve">) </w:t>
      </w:r>
      <w:r w:rsidRPr="009C365F">
        <w:t xml:space="preserve">- передача </w:t>
      </w:r>
      <w:proofErr w:type="spellStart"/>
      <w:r w:rsidRPr="009C365F">
        <w:t>ПДн</w:t>
      </w:r>
      <w:proofErr w:type="spellEnd"/>
      <w:r w:rsidRPr="009C365F">
        <w:t xml:space="preserve">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C365F" w:rsidRPr="009C365F" w:rsidRDefault="009C365F" w:rsidP="009C365F">
      <w:pPr>
        <w:pStyle w:val="11"/>
        <w:spacing w:line="288" w:lineRule="auto"/>
        <w:ind w:firstLine="360"/>
        <w:rPr>
          <w:bCs/>
        </w:rPr>
      </w:pPr>
      <w:r w:rsidRPr="009C365F">
        <w:rPr>
          <w:b/>
          <w:bCs/>
        </w:rPr>
        <w:t xml:space="preserve">Уничтожение персональных данных (Уничтожение </w:t>
      </w:r>
      <w:proofErr w:type="spellStart"/>
      <w:r w:rsidRPr="009C365F">
        <w:rPr>
          <w:b/>
          <w:bCs/>
        </w:rPr>
        <w:t>ПДн</w:t>
      </w:r>
      <w:proofErr w:type="spellEnd"/>
      <w:r w:rsidRPr="009C365F">
        <w:rPr>
          <w:b/>
          <w:bCs/>
        </w:rPr>
        <w:t xml:space="preserve">) - </w:t>
      </w:r>
      <w:r w:rsidRPr="009C365F">
        <w:rPr>
          <w:bCs/>
        </w:rPr>
        <w:t>действия, в результате которых</w:t>
      </w:r>
      <w:r>
        <w:rPr>
          <w:bCs/>
        </w:rPr>
        <w:t xml:space="preserve"> </w:t>
      </w:r>
      <w:r w:rsidRPr="009C365F">
        <w:rPr>
          <w:bCs/>
        </w:rPr>
        <w:t xml:space="preserve">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w:t>
      </w:r>
      <w:r w:rsidRPr="009C365F">
        <w:rPr>
          <w:bCs/>
        </w:rPr>
        <w:lastRenderedPageBreak/>
        <w:t>данных.</w:t>
      </w:r>
    </w:p>
    <w:p w:rsidR="009C365F" w:rsidRPr="009C365F" w:rsidRDefault="009C365F" w:rsidP="009C365F">
      <w:pPr>
        <w:pStyle w:val="11"/>
        <w:spacing w:line="288" w:lineRule="auto"/>
        <w:ind w:firstLine="360"/>
      </w:pPr>
      <w:r w:rsidRPr="009C365F">
        <w:rPr>
          <w:b/>
          <w:bCs/>
        </w:rPr>
        <w:t xml:space="preserve">Угрозы безопасности персональных данных (Угрозы безопасности </w:t>
      </w:r>
      <w:proofErr w:type="spellStart"/>
      <w:r w:rsidRPr="009C365F">
        <w:rPr>
          <w:b/>
          <w:bCs/>
        </w:rPr>
        <w:t>ПДн</w:t>
      </w:r>
      <w:proofErr w:type="spellEnd"/>
      <w:r w:rsidRPr="009C365F">
        <w:rPr>
          <w:b/>
          <w:bCs/>
        </w:rPr>
        <w:t xml:space="preserve">) </w:t>
      </w:r>
      <w:r w:rsidRPr="009C365F">
        <w:t xml:space="preserve">- совокупность условий и факторов, создающих опасность несанкционированного, в том числе случайного, доступа к </w:t>
      </w:r>
      <w:proofErr w:type="spellStart"/>
      <w:r w:rsidRPr="009C365F">
        <w:t>ПДн</w:t>
      </w:r>
      <w:proofErr w:type="spellEnd"/>
      <w:r w:rsidRPr="009C365F">
        <w:t xml:space="preserve">, результатом которого может стать уничтожение, изменение, блокирование, копирование, распространение </w:t>
      </w:r>
      <w:proofErr w:type="spellStart"/>
      <w:r w:rsidRPr="009C365F">
        <w:t>ПДн</w:t>
      </w:r>
      <w:proofErr w:type="spellEnd"/>
      <w:r w:rsidRPr="009C365F">
        <w:t xml:space="preserve">, а также иных несанкционированных действий при их обработке в </w:t>
      </w:r>
      <w:proofErr w:type="spellStart"/>
      <w:r w:rsidRPr="009C365F">
        <w:t>ИСПДн</w:t>
      </w:r>
      <w:proofErr w:type="spellEnd"/>
      <w:r w:rsidRPr="009C365F">
        <w:t xml:space="preserve">. </w:t>
      </w:r>
    </w:p>
    <w:p w:rsidR="009C365F" w:rsidRDefault="009C365F" w:rsidP="009C365F">
      <w:pPr>
        <w:pStyle w:val="11"/>
        <w:shd w:val="clear" w:color="auto" w:fill="auto"/>
        <w:spacing w:line="288" w:lineRule="auto"/>
        <w:ind w:firstLine="360"/>
      </w:pPr>
      <w:r w:rsidRPr="009C365F">
        <w:rPr>
          <w:b/>
          <w:bCs/>
        </w:rPr>
        <w:t xml:space="preserve">Федеральный закон </w:t>
      </w:r>
      <w:r w:rsidRPr="009C365F">
        <w:t>- Федеральный закон от 27.07.2006 г. № 152-ФЗ «О персональных данных</w:t>
      </w:r>
      <w:r w:rsidR="00DD27FE">
        <w:t>».</w:t>
      </w:r>
    </w:p>
    <w:p w:rsidR="009C365F" w:rsidRDefault="009C365F" w:rsidP="009C365F">
      <w:pPr>
        <w:shd w:val="clear" w:color="auto" w:fill="FFFFFF"/>
        <w:spacing w:line="288" w:lineRule="auto"/>
        <w:ind w:firstLine="360"/>
        <w:jc w:val="both"/>
        <w:rPr>
          <w:rFonts w:ascii="Times New Roman" w:eastAsia="Times New Roman" w:hAnsi="Times New Roman" w:cs="Times New Roman"/>
          <w:color w:val="auto"/>
          <w:sz w:val="21"/>
          <w:szCs w:val="21"/>
        </w:rPr>
      </w:pPr>
      <w:bookmarkStart w:id="1" w:name="bookmark2"/>
    </w:p>
    <w:p w:rsidR="009C365F" w:rsidRPr="00A86038" w:rsidRDefault="009C365F" w:rsidP="009C365F">
      <w:pPr>
        <w:pStyle w:val="42"/>
        <w:keepNext/>
        <w:keepLines/>
        <w:numPr>
          <w:ilvl w:val="0"/>
          <w:numId w:val="1"/>
        </w:numPr>
        <w:shd w:val="clear" w:color="auto" w:fill="auto"/>
        <w:tabs>
          <w:tab w:val="left" w:pos="3716"/>
        </w:tabs>
        <w:spacing w:line="288" w:lineRule="auto"/>
        <w:ind w:firstLine="3402"/>
        <w:rPr>
          <w:b/>
        </w:rPr>
      </w:pPr>
      <w:r w:rsidRPr="00A86038">
        <w:rPr>
          <w:b/>
        </w:rPr>
        <w:t>ОБЩИЕ ПОЛОЖЕНИЯ</w:t>
      </w:r>
    </w:p>
    <w:p w:rsidR="009C365F" w:rsidRDefault="009C365F" w:rsidP="009C365F">
      <w:pPr>
        <w:pStyle w:val="42"/>
        <w:keepNext/>
        <w:keepLines/>
        <w:shd w:val="clear" w:color="auto" w:fill="auto"/>
        <w:tabs>
          <w:tab w:val="left" w:pos="3716"/>
        </w:tabs>
        <w:spacing w:line="288" w:lineRule="auto"/>
        <w:ind w:firstLine="0"/>
      </w:pPr>
    </w:p>
    <w:p w:rsidR="009C365F" w:rsidRPr="009C365F" w:rsidRDefault="009C365F" w:rsidP="009C365F">
      <w:pPr>
        <w:shd w:val="clear" w:color="auto" w:fill="FFFFFF"/>
        <w:spacing w:line="288" w:lineRule="auto"/>
        <w:ind w:firstLine="360"/>
        <w:jc w:val="both"/>
        <w:rPr>
          <w:rFonts w:ascii="Times New Roman" w:eastAsia="Times New Roman" w:hAnsi="Times New Roman" w:cs="Times New Roman"/>
          <w:color w:val="auto"/>
          <w:sz w:val="21"/>
          <w:szCs w:val="21"/>
        </w:rPr>
      </w:pPr>
      <w:r>
        <w:rPr>
          <w:rFonts w:ascii="Times New Roman" w:eastAsia="Times New Roman" w:hAnsi="Times New Roman" w:cs="Times New Roman"/>
          <w:color w:val="auto"/>
          <w:sz w:val="21"/>
          <w:szCs w:val="21"/>
        </w:rPr>
        <w:t xml:space="preserve">2.1. </w:t>
      </w:r>
      <w:r w:rsidRPr="009C365F">
        <w:rPr>
          <w:rFonts w:ascii="Times New Roman" w:eastAsia="Times New Roman" w:hAnsi="Times New Roman" w:cs="Times New Roman"/>
          <w:color w:val="auto"/>
          <w:sz w:val="21"/>
          <w:szCs w:val="21"/>
        </w:rPr>
        <w:t>Настоящая Политика в отношении обработки персональных данных в Обществе с ограниченной ответственностью «Управляющая компания «</w:t>
      </w:r>
      <w:proofErr w:type="spellStart"/>
      <w:r w:rsidRPr="009C365F">
        <w:rPr>
          <w:rFonts w:ascii="Times New Roman" w:eastAsia="Times New Roman" w:hAnsi="Times New Roman" w:cs="Times New Roman"/>
          <w:color w:val="auto"/>
          <w:sz w:val="21"/>
          <w:szCs w:val="21"/>
        </w:rPr>
        <w:t>ГеоКапитал</w:t>
      </w:r>
      <w:proofErr w:type="spellEnd"/>
      <w:r w:rsidRPr="009C365F">
        <w:rPr>
          <w:rFonts w:ascii="Times New Roman" w:eastAsia="Times New Roman" w:hAnsi="Times New Roman" w:cs="Times New Roman"/>
          <w:color w:val="auto"/>
          <w:sz w:val="21"/>
          <w:szCs w:val="21"/>
        </w:rPr>
        <w:t xml:space="preserve">» (далее - Политика) определяет принципы, цели и условия Обработки </w:t>
      </w:r>
      <w:proofErr w:type="spellStart"/>
      <w:r w:rsidRPr="009C365F">
        <w:rPr>
          <w:rFonts w:ascii="Times New Roman" w:eastAsia="Times New Roman" w:hAnsi="Times New Roman" w:cs="Times New Roman"/>
          <w:color w:val="auto"/>
          <w:sz w:val="21"/>
          <w:szCs w:val="21"/>
        </w:rPr>
        <w:t>ПДн</w:t>
      </w:r>
      <w:proofErr w:type="spellEnd"/>
      <w:r w:rsidRPr="009C365F">
        <w:rPr>
          <w:rFonts w:ascii="Times New Roman" w:eastAsia="Times New Roman" w:hAnsi="Times New Roman" w:cs="Times New Roman"/>
          <w:color w:val="auto"/>
          <w:sz w:val="21"/>
          <w:szCs w:val="21"/>
        </w:rPr>
        <w:t xml:space="preserve">, права субъектов </w:t>
      </w:r>
      <w:proofErr w:type="spellStart"/>
      <w:r w:rsidRPr="009C365F">
        <w:rPr>
          <w:rFonts w:ascii="Times New Roman" w:eastAsia="Times New Roman" w:hAnsi="Times New Roman" w:cs="Times New Roman"/>
          <w:color w:val="auto"/>
          <w:sz w:val="21"/>
          <w:szCs w:val="21"/>
        </w:rPr>
        <w:t>ПДн</w:t>
      </w:r>
      <w:proofErr w:type="spellEnd"/>
      <w:r w:rsidRPr="009C365F">
        <w:rPr>
          <w:rFonts w:ascii="Times New Roman" w:eastAsia="Times New Roman" w:hAnsi="Times New Roman" w:cs="Times New Roman"/>
          <w:color w:val="auto"/>
          <w:sz w:val="21"/>
          <w:szCs w:val="21"/>
        </w:rPr>
        <w:t>, а также основные механизмы их защиты в ООО «УК «</w:t>
      </w:r>
      <w:proofErr w:type="spellStart"/>
      <w:r w:rsidRPr="009C365F">
        <w:rPr>
          <w:rFonts w:ascii="Times New Roman" w:eastAsia="Times New Roman" w:hAnsi="Times New Roman" w:cs="Times New Roman"/>
          <w:color w:val="auto"/>
          <w:sz w:val="21"/>
          <w:szCs w:val="21"/>
        </w:rPr>
        <w:t>ГеоКапитал</w:t>
      </w:r>
      <w:proofErr w:type="spellEnd"/>
      <w:r w:rsidRPr="009C365F">
        <w:rPr>
          <w:rFonts w:ascii="Times New Roman" w:eastAsia="Times New Roman" w:hAnsi="Times New Roman" w:cs="Times New Roman"/>
          <w:color w:val="auto"/>
          <w:sz w:val="21"/>
          <w:szCs w:val="21"/>
        </w:rPr>
        <w:t>» (далее – Общество).</w:t>
      </w:r>
    </w:p>
    <w:p w:rsidR="009C365F" w:rsidRPr="009C365F" w:rsidRDefault="009C365F" w:rsidP="003C021A">
      <w:pPr>
        <w:shd w:val="clear" w:color="auto" w:fill="FFFFFF"/>
        <w:spacing w:line="288" w:lineRule="auto"/>
        <w:ind w:firstLine="360"/>
        <w:jc w:val="both"/>
        <w:rPr>
          <w:rFonts w:ascii="Times New Roman" w:eastAsia="Times New Roman" w:hAnsi="Times New Roman" w:cs="Times New Roman"/>
          <w:color w:val="auto"/>
          <w:sz w:val="21"/>
          <w:szCs w:val="21"/>
        </w:rPr>
      </w:pPr>
      <w:r w:rsidRPr="009C365F">
        <w:rPr>
          <w:rFonts w:ascii="Times New Roman" w:eastAsia="Times New Roman" w:hAnsi="Times New Roman" w:cs="Times New Roman"/>
          <w:color w:val="auto"/>
          <w:sz w:val="21"/>
          <w:szCs w:val="21"/>
        </w:rPr>
        <w:t>2.2. Целью настоящей Политики является обеспечение выполнения Обществом требований</w:t>
      </w:r>
      <w:r w:rsidR="003C021A">
        <w:rPr>
          <w:rFonts w:ascii="Times New Roman" w:eastAsia="Times New Roman" w:hAnsi="Times New Roman" w:cs="Times New Roman"/>
          <w:color w:val="auto"/>
          <w:sz w:val="21"/>
          <w:szCs w:val="21"/>
        </w:rPr>
        <w:t xml:space="preserve"> </w:t>
      </w:r>
      <w:r w:rsidRPr="009C365F">
        <w:rPr>
          <w:rFonts w:ascii="Times New Roman" w:eastAsia="Times New Roman" w:hAnsi="Times New Roman" w:cs="Times New Roman"/>
          <w:color w:val="auto"/>
          <w:sz w:val="21"/>
          <w:szCs w:val="21"/>
        </w:rPr>
        <w:t xml:space="preserve">действующего законодательства Российской Федерации о защите </w:t>
      </w:r>
      <w:proofErr w:type="spellStart"/>
      <w:r w:rsidRPr="009C365F">
        <w:rPr>
          <w:rFonts w:ascii="Times New Roman" w:eastAsia="Times New Roman" w:hAnsi="Times New Roman" w:cs="Times New Roman"/>
          <w:color w:val="auto"/>
          <w:sz w:val="21"/>
          <w:szCs w:val="21"/>
        </w:rPr>
        <w:t>ПДн</w:t>
      </w:r>
      <w:proofErr w:type="spellEnd"/>
      <w:r w:rsidRPr="009C365F">
        <w:rPr>
          <w:rFonts w:ascii="Times New Roman" w:eastAsia="Times New Roman" w:hAnsi="Times New Roman" w:cs="Times New Roman"/>
          <w:color w:val="auto"/>
          <w:sz w:val="21"/>
          <w:szCs w:val="21"/>
        </w:rPr>
        <w:t>, обеспечение легитимности</w:t>
      </w:r>
      <w:r w:rsidR="003C021A">
        <w:rPr>
          <w:rFonts w:ascii="Times New Roman" w:eastAsia="Times New Roman" w:hAnsi="Times New Roman" w:cs="Times New Roman"/>
          <w:color w:val="auto"/>
          <w:sz w:val="21"/>
          <w:szCs w:val="21"/>
        </w:rPr>
        <w:t xml:space="preserve"> </w:t>
      </w:r>
      <w:r w:rsidRPr="009C365F">
        <w:rPr>
          <w:rFonts w:ascii="Times New Roman" w:eastAsia="Times New Roman" w:hAnsi="Times New Roman" w:cs="Times New Roman"/>
          <w:color w:val="auto"/>
          <w:sz w:val="21"/>
          <w:szCs w:val="21"/>
        </w:rPr>
        <w:t xml:space="preserve">Обработки </w:t>
      </w:r>
      <w:proofErr w:type="spellStart"/>
      <w:r w:rsidRPr="009C365F">
        <w:rPr>
          <w:rFonts w:ascii="Times New Roman" w:eastAsia="Times New Roman" w:hAnsi="Times New Roman" w:cs="Times New Roman"/>
          <w:color w:val="auto"/>
          <w:sz w:val="21"/>
          <w:szCs w:val="21"/>
        </w:rPr>
        <w:t>ПДн</w:t>
      </w:r>
      <w:proofErr w:type="spellEnd"/>
      <w:r w:rsidRPr="009C365F">
        <w:rPr>
          <w:rFonts w:ascii="Times New Roman" w:eastAsia="Times New Roman" w:hAnsi="Times New Roman" w:cs="Times New Roman"/>
          <w:color w:val="auto"/>
          <w:sz w:val="21"/>
          <w:szCs w:val="21"/>
        </w:rPr>
        <w:t xml:space="preserve"> и безопасности </w:t>
      </w:r>
      <w:proofErr w:type="spellStart"/>
      <w:r w:rsidRPr="009C365F">
        <w:rPr>
          <w:rFonts w:ascii="Times New Roman" w:eastAsia="Times New Roman" w:hAnsi="Times New Roman" w:cs="Times New Roman"/>
          <w:color w:val="auto"/>
          <w:sz w:val="21"/>
          <w:szCs w:val="21"/>
        </w:rPr>
        <w:t>ПДн</w:t>
      </w:r>
      <w:proofErr w:type="spellEnd"/>
      <w:r w:rsidRPr="009C365F">
        <w:rPr>
          <w:rFonts w:ascii="Times New Roman" w:eastAsia="Times New Roman" w:hAnsi="Times New Roman" w:cs="Times New Roman"/>
          <w:color w:val="auto"/>
          <w:sz w:val="21"/>
          <w:szCs w:val="21"/>
        </w:rPr>
        <w:t xml:space="preserve"> субъектов </w:t>
      </w:r>
      <w:proofErr w:type="spellStart"/>
      <w:r w:rsidRPr="009C365F">
        <w:rPr>
          <w:rFonts w:ascii="Times New Roman" w:eastAsia="Times New Roman" w:hAnsi="Times New Roman" w:cs="Times New Roman"/>
          <w:color w:val="auto"/>
          <w:sz w:val="21"/>
          <w:szCs w:val="21"/>
        </w:rPr>
        <w:t>ПДн</w:t>
      </w:r>
      <w:proofErr w:type="spellEnd"/>
      <w:r w:rsidRPr="009C365F">
        <w:rPr>
          <w:rFonts w:ascii="Times New Roman" w:eastAsia="Times New Roman" w:hAnsi="Times New Roman" w:cs="Times New Roman"/>
          <w:color w:val="auto"/>
          <w:sz w:val="21"/>
          <w:szCs w:val="21"/>
        </w:rPr>
        <w:t>.</w:t>
      </w:r>
    </w:p>
    <w:p w:rsidR="009C365F" w:rsidRPr="009C365F" w:rsidRDefault="009C365F" w:rsidP="003C021A">
      <w:pPr>
        <w:shd w:val="clear" w:color="auto" w:fill="FFFFFF"/>
        <w:spacing w:line="288" w:lineRule="auto"/>
        <w:ind w:firstLine="360"/>
        <w:jc w:val="both"/>
        <w:rPr>
          <w:rFonts w:ascii="Times New Roman" w:eastAsia="Times New Roman" w:hAnsi="Times New Roman" w:cs="Times New Roman"/>
          <w:color w:val="auto"/>
          <w:sz w:val="21"/>
          <w:szCs w:val="21"/>
        </w:rPr>
      </w:pPr>
      <w:r w:rsidRPr="009C365F">
        <w:rPr>
          <w:rFonts w:ascii="Times New Roman" w:eastAsia="Times New Roman" w:hAnsi="Times New Roman" w:cs="Times New Roman"/>
          <w:color w:val="auto"/>
          <w:sz w:val="21"/>
          <w:szCs w:val="21"/>
        </w:rPr>
        <w:t xml:space="preserve">2.3. Требования настоящего Политики распространяются на все процессы Обработки </w:t>
      </w:r>
      <w:proofErr w:type="spellStart"/>
      <w:r w:rsidRPr="009C365F">
        <w:rPr>
          <w:rFonts w:ascii="Times New Roman" w:eastAsia="Times New Roman" w:hAnsi="Times New Roman" w:cs="Times New Roman"/>
          <w:color w:val="auto"/>
          <w:sz w:val="21"/>
          <w:szCs w:val="21"/>
        </w:rPr>
        <w:t>ПДн</w:t>
      </w:r>
      <w:proofErr w:type="spellEnd"/>
      <w:r w:rsidRPr="009C365F">
        <w:rPr>
          <w:rFonts w:ascii="Times New Roman" w:eastAsia="Times New Roman" w:hAnsi="Times New Roman" w:cs="Times New Roman"/>
          <w:color w:val="auto"/>
          <w:sz w:val="21"/>
          <w:szCs w:val="21"/>
        </w:rPr>
        <w:t>, независимо</w:t>
      </w:r>
      <w:r w:rsidR="003C021A">
        <w:rPr>
          <w:rFonts w:ascii="Times New Roman" w:eastAsia="Times New Roman" w:hAnsi="Times New Roman" w:cs="Times New Roman"/>
          <w:color w:val="auto"/>
          <w:sz w:val="21"/>
          <w:szCs w:val="21"/>
        </w:rPr>
        <w:t xml:space="preserve"> </w:t>
      </w:r>
      <w:r w:rsidRPr="009C365F">
        <w:rPr>
          <w:rFonts w:ascii="Times New Roman" w:eastAsia="Times New Roman" w:hAnsi="Times New Roman" w:cs="Times New Roman"/>
          <w:color w:val="auto"/>
          <w:sz w:val="21"/>
          <w:szCs w:val="21"/>
        </w:rPr>
        <w:t xml:space="preserve">от формы представления </w:t>
      </w:r>
      <w:proofErr w:type="spellStart"/>
      <w:r w:rsidRPr="009C365F">
        <w:rPr>
          <w:rFonts w:ascii="Times New Roman" w:eastAsia="Times New Roman" w:hAnsi="Times New Roman" w:cs="Times New Roman"/>
          <w:color w:val="auto"/>
          <w:sz w:val="21"/>
          <w:szCs w:val="21"/>
        </w:rPr>
        <w:t>ПДн</w:t>
      </w:r>
      <w:proofErr w:type="spellEnd"/>
      <w:r w:rsidRPr="009C365F">
        <w:rPr>
          <w:rFonts w:ascii="Times New Roman" w:eastAsia="Times New Roman" w:hAnsi="Times New Roman" w:cs="Times New Roman"/>
          <w:color w:val="auto"/>
          <w:sz w:val="21"/>
          <w:szCs w:val="21"/>
        </w:rPr>
        <w:t>.</w:t>
      </w:r>
    </w:p>
    <w:p w:rsidR="009C365F" w:rsidRPr="009C365F" w:rsidRDefault="009C365F" w:rsidP="003C021A">
      <w:pPr>
        <w:shd w:val="clear" w:color="auto" w:fill="FFFFFF"/>
        <w:spacing w:line="288" w:lineRule="auto"/>
        <w:ind w:firstLine="360"/>
        <w:jc w:val="both"/>
        <w:rPr>
          <w:rFonts w:ascii="Times New Roman" w:eastAsia="Times New Roman" w:hAnsi="Times New Roman" w:cs="Times New Roman"/>
          <w:color w:val="auto"/>
          <w:sz w:val="21"/>
          <w:szCs w:val="21"/>
        </w:rPr>
      </w:pPr>
      <w:r w:rsidRPr="009C365F">
        <w:rPr>
          <w:rFonts w:ascii="Times New Roman" w:eastAsia="Times New Roman" w:hAnsi="Times New Roman" w:cs="Times New Roman"/>
          <w:color w:val="auto"/>
          <w:sz w:val="21"/>
          <w:szCs w:val="21"/>
        </w:rPr>
        <w:t>2.4. Настоящая Политика разработана в соответствии с требованиями действующего законодательства</w:t>
      </w:r>
      <w:r w:rsidR="003C021A">
        <w:rPr>
          <w:rFonts w:ascii="Times New Roman" w:eastAsia="Times New Roman" w:hAnsi="Times New Roman" w:cs="Times New Roman"/>
          <w:color w:val="auto"/>
          <w:sz w:val="21"/>
          <w:szCs w:val="21"/>
        </w:rPr>
        <w:t xml:space="preserve"> </w:t>
      </w:r>
      <w:r w:rsidRPr="009C365F">
        <w:rPr>
          <w:rFonts w:ascii="Times New Roman" w:eastAsia="Times New Roman" w:hAnsi="Times New Roman" w:cs="Times New Roman"/>
          <w:color w:val="auto"/>
          <w:sz w:val="21"/>
          <w:szCs w:val="21"/>
        </w:rPr>
        <w:t>Российской Федерации и внутренним документами Общества.</w:t>
      </w:r>
    </w:p>
    <w:p w:rsidR="009C365F" w:rsidRDefault="009C365F" w:rsidP="003C021A">
      <w:pPr>
        <w:shd w:val="clear" w:color="auto" w:fill="FFFFFF"/>
        <w:spacing w:line="288" w:lineRule="auto"/>
        <w:ind w:firstLine="360"/>
        <w:jc w:val="both"/>
        <w:rPr>
          <w:rFonts w:ascii="Times New Roman" w:eastAsia="Times New Roman" w:hAnsi="Times New Roman" w:cs="Times New Roman"/>
          <w:color w:val="auto"/>
          <w:sz w:val="21"/>
          <w:szCs w:val="21"/>
        </w:rPr>
      </w:pPr>
      <w:r w:rsidRPr="009C365F">
        <w:rPr>
          <w:rFonts w:ascii="Times New Roman" w:eastAsia="Times New Roman" w:hAnsi="Times New Roman" w:cs="Times New Roman"/>
          <w:color w:val="auto"/>
          <w:sz w:val="21"/>
          <w:szCs w:val="21"/>
        </w:rPr>
        <w:t>2.5. Настоящая Политика является внутренним документом Общества, соблюдение требований</w:t>
      </w:r>
      <w:r w:rsidR="003C021A">
        <w:rPr>
          <w:rFonts w:ascii="Times New Roman" w:eastAsia="Times New Roman" w:hAnsi="Times New Roman" w:cs="Times New Roman"/>
          <w:color w:val="auto"/>
          <w:sz w:val="21"/>
          <w:szCs w:val="21"/>
        </w:rPr>
        <w:t xml:space="preserve"> </w:t>
      </w:r>
      <w:r w:rsidRPr="009C365F">
        <w:rPr>
          <w:rFonts w:ascii="Times New Roman" w:eastAsia="Times New Roman" w:hAnsi="Times New Roman" w:cs="Times New Roman"/>
          <w:color w:val="auto"/>
          <w:sz w:val="21"/>
          <w:szCs w:val="21"/>
        </w:rPr>
        <w:t>которой является обязательным для всех работников Общества, чьи должностные обязанности</w:t>
      </w:r>
      <w:r w:rsidR="003C021A">
        <w:rPr>
          <w:rFonts w:ascii="Times New Roman" w:eastAsia="Times New Roman" w:hAnsi="Times New Roman" w:cs="Times New Roman"/>
          <w:color w:val="auto"/>
          <w:sz w:val="21"/>
          <w:szCs w:val="21"/>
        </w:rPr>
        <w:t xml:space="preserve"> </w:t>
      </w:r>
      <w:r w:rsidRPr="009C365F">
        <w:rPr>
          <w:rFonts w:ascii="Times New Roman" w:eastAsia="Times New Roman" w:hAnsi="Times New Roman" w:cs="Times New Roman"/>
          <w:color w:val="auto"/>
          <w:sz w:val="21"/>
          <w:szCs w:val="21"/>
        </w:rPr>
        <w:t xml:space="preserve">непосредственно связанны с процессами Обработки </w:t>
      </w:r>
      <w:proofErr w:type="spellStart"/>
      <w:r w:rsidRPr="009C365F">
        <w:rPr>
          <w:rFonts w:ascii="Times New Roman" w:eastAsia="Times New Roman" w:hAnsi="Times New Roman" w:cs="Times New Roman"/>
          <w:color w:val="auto"/>
          <w:sz w:val="21"/>
          <w:szCs w:val="21"/>
        </w:rPr>
        <w:t>ПДн</w:t>
      </w:r>
      <w:proofErr w:type="spellEnd"/>
      <w:r w:rsidRPr="009C365F">
        <w:rPr>
          <w:rFonts w:ascii="Times New Roman" w:eastAsia="Times New Roman" w:hAnsi="Times New Roman" w:cs="Times New Roman"/>
          <w:color w:val="auto"/>
          <w:sz w:val="21"/>
          <w:szCs w:val="21"/>
        </w:rPr>
        <w:t>.</w:t>
      </w:r>
    </w:p>
    <w:p w:rsidR="009C365F" w:rsidRPr="009C365F" w:rsidRDefault="009C365F" w:rsidP="009C365F">
      <w:pPr>
        <w:spacing w:line="288" w:lineRule="auto"/>
        <w:ind w:firstLine="360"/>
        <w:jc w:val="both"/>
        <w:rPr>
          <w:rFonts w:ascii="Times New Roman" w:eastAsia="Times New Roman" w:hAnsi="Times New Roman" w:cs="Times New Roman"/>
          <w:color w:val="auto"/>
          <w:sz w:val="21"/>
          <w:szCs w:val="21"/>
        </w:rPr>
      </w:pPr>
    </w:p>
    <w:p w:rsidR="003C021A" w:rsidRPr="003C021A" w:rsidRDefault="003C021A" w:rsidP="003C021A">
      <w:pPr>
        <w:widowControl/>
        <w:autoSpaceDE w:val="0"/>
        <w:autoSpaceDN w:val="0"/>
        <w:adjustRightInd w:val="0"/>
        <w:jc w:val="center"/>
        <w:rPr>
          <w:rFonts w:ascii="Times New Roman" w:eastAsia="Times New Roman" w:hAnsi="Times New Roman" w:cs="Times New Roman"/>
          <w:b/>
          <w:sz w:val="21"/>
          <w:szCs w:val="21"/>
        </w:rPr>
      </w:pPr>
      <w:r w:rsidRPr="003C021A">
        <w:rPr>
          <w:rFonts w:ascii="Times New Roman" w:eastAsia="Times New Roman" w:hAnsi="Times New Roman" w:cs="Times New Roman"/>
          <w:b/>
          <w:sz w:val="21"/>
          <w:szCs w:val="21"/>
        </w:rPr>
        <w:t xml:space="preserve">3. </w:t>
      </w:r>
      <w:r>
        <w:rPr>
          <w:rFonts w:ascii="Times New Roman" w:eastAsia="Times New Roman" w:hAnsi="Times New Roman" w:cs="Times New Roman"/>
          <w:b/>
          <w:sz w:val="21"/>
          <w:szCs w:val="21"/>
        </w:rPr>
        <w:t>П</w:t>
      </w:r>
      <w:r w:rsidRPr="003C021A">
        <w:rPr>
          <w:rFonts w:ascii="Times New Roman" w:eastAsia="Times New Roman" w:hAnsi="Times New Roman" w:cs="Times New Roman"/>
          <w:b/>
          <w:sz w:val="21"/>
          <w:szCs w:val="21"/>
        </w:rPr>
        <w:t xml:space="preserve">РИНЦИПЫ </w:t>
      </w:r>
      <w:r>
        <w:rPr>
          <w:rFonts w:ascii="Times New Roman" w:eastAsia="Times New Roman" w:hAnsi="Times New Roman" w:cs="Times New Roman"/>
          <w:b/>
          <w:sz w:val="21"/>
          <w:szCs w:val="21"/>
        </w:rPr>
        <w:t>О</w:t>
      </w:r>
      <w:r w:rsidRPr="003C021A">
        <w:rPr>
          <w:rFonts w:ascii="Times New Roman" w:eastAsia="Times New Roman" w:hAnsi="Times New Roman" w:cs="Times New Roman"/>
          <w:b/>
          <w:sz w:val="21"/>
          <w:szCs w:val="21"/>
        </w:rPr>
        <w:t xml:space="preserve">БРАБОТКИ </w:t>
      </w:r>
      <w:r>
        <w:rPr>
          <w:rFonts w:ascii="Times New Roman" w:eastAsia="Times New Roman" w:hAnsi="Times New Roman" w:cs="Times New Roman"/>
          <w:b/>
          <w:sz w:val="21"/>
          <w:szCs w:val="21"/>
        </w:rPr>
        <w:t>П</w:t>
      </w:r>
      <w:r w:rsidR="00040FF6">
        <w:rPr>
          <w:rFonts w:ascii="Times New Roman" w:eastAsia="Times New Roman" w:hAnsi="Times New Roman" w:cs="Times New Roman"/>
          <w:b/>
          <w:sz w:val="21"/>
          <w:szCs w:val="21"/>
        </w:rPr>
        <w:t>ЕРСОНАЛЬНЫХ ДАННЫХ</w:t>
      </w:r>
    </w:p>
    <w:p w:rsidR="003C021A" w:rsidRDefault="003C021A" w:rsidP="003C021A">
      <w:pPr>
        <w:shd w:val="clear" w:color="auto" w:fill="FFFFFF"/>
        <w:spacing w:line="288" w:lineRule="auto"/>
        <w:ind w:firstLine="360"/>
        <w:rPr>
          <w:rFonts w:ascii="Times New Roman" w:eastAsia="Times New Roman" w:hAnsi="Times New Roman" w:cs="Times New Roman"/>
          <w:color w:val="auto"/>
          <w:sz w:val="21"/>
          <w:szCs w:val="21"/>
        </w:rPr>
      </w:pPr>
    </w:p>
    <w:p w:rsidR="003C021A" w:rsidRPr="003C021A" w:rsidRDefault="003C021A" w:rsidP="003C021A">
      <w:pPr>
        <w:shd w:val="clear" w:color="auto" w:fill="FFFFFF"/>
        <w:spacing w:line="288" w:lineRule="auto"/>
        <w:ind w:firstLine="360"/>
        <w:rPr>
          <w:rFonts w:ascii="Times New Roman" w:eastAsia="Times New Roman" w:hAnsi="Times New Roman" w:cs="Times New Roman"/>
          <w:color w:val="auto"/>
          <w:sz w:val="21"/>
          <w:szCs w:val="21"/>
        </w:rPr>
      </w:pPr>
      <w:r w:rsidRPr="003C021A">
        <w:rPr>
          <w:rFonts w:ascii="Times New Roman" w:eastAsia="Times New Roman" w:hAnsi="Times New Roman" w:cs="Times New Roman"/>
          <w:color w:val="auto"/>
          <w:sz w:val="21"/>
          <w:szCs w:val="21"/>
        </w:rPr>
        <w:t xml:space="preserve">3.1. Обработка </w:t>
      </w:r>
      <w:proofErr w:type="spellStart"/>
      <w:r w:rsidRPr="003C021A">
        <w:rPr>
          <w:rFonts w:ascii="Times New Roman" w:eastAsia="Times New Roman" w:hAnsi="Times New Roman" w:cs="Times New Roman"/>
          <w:color w:val="auto"/>
          <w:sz w:val="21"/>
          <w:szCs w:val="21"/>
        </w:rPr>
        <w:t>ПДн</w:t>
      </w:r>
      <w:proofErr w:type="spellEnd"/>
      <w:r w:rsidRPr="003C021A">
        <w:rPr>
          <w:rFonts w:ascii="Times New Roman" w:eastAsia="Times New Roman" w:hAnsi="Times New Roman" w:cs="Times New Roman"/>
          <w:color w:val="auto"/>
          <w:sz w:val="21"/>
          <w:szCs w:val="21"/>
        </w:rPr>
        <w:t xml:space="preserve"> основана на следующих принципах:</w:t>
      </w:r>
    </w:p>
    <w:p w:rsidR="003C021A" w:rsidRPr="003C021A" w:rsidRDefault="003C021A" w:rsidP="003C021A">
      <w:pPr>
        <w:pStyle w:val="aa"/>
        <w:numPr>
          <w:ilvl w:val="0"/>
          <w:numId w:val="7"/>
        </w:numPr>
        <w:shd w:val="clear" w:color="auto" w:fill="FFFFFF"/>
        <w:spacing w:line="288" w:lineRule="auto"/>
        <w:ind w:left="709" w:hanging="283"/>
        <w:jc w:val="both"/>
        <w:rPr>
          <w:rFonts w:ascii="Times New Roman" w:eastAsia="Times New Roman" w:hAnsi="Times New Roman" w:cs="Times New Roman"/>
          <w:color w:val="auto"/>
          <w:sz w:val="21"/>
          <w:szCs w:val="21"/>
        </w:rPr>
      </w:pPr>
      <w:r>
        <w:rPr>
          <w:rFonts w:ascii="Times New Roman" w:eastAsia="Times New Roman" w:hAnsi="Times New Roman" w:cs="Times New Roman"/>
          <w:color w:val="auto"/>
          <w:sz w:val="21"/>
          <w:szCs w:val="21"/>
        </w:rPr>
        <w:t xml:space="preserve"> </w:t>
      </w:r>
      <w:r w:rsidRPr="003C021A">
        <w:rPr>
          <w:rFonts w:ascii="Times New Roman" w:eastAsia="Times New Roman" w:hAnsi="Times New Roman" w:cs="Times New Roman"/>
          <w:color w:val="auto"/>
          <w:sz w:val="21"/>
          <w:szCs w:val="21"/>
        </w:rPr>
        <w:t xml:space="preserve">Законности целей и способов Обработки </w:t>
      </w:r>
      <w:proofErr w:type="spellStart"/>
      <w:r w:rsidRPr="003C021A">
        <w:rPr>
          <w:rFonts w:ascii="Times New Roman" w:eastAsia="Times New Roman" w:hAnsi="Times New Roman" w:cs="Times New Roman"/>
          <w:color w:val="auto"/>
          <w:sz w:val="21"/>
          <w:szCs w:val="21"/>
        </w:rPr>
        <w:t>ПДн</w:t>
      </w:r>
      <w:proofErr w:type="spellEnd"/>
      <w:r w:rsidRPr="003C021A">
        <w:rPr>
          <w:rFonts w:ascii="Times New Roman" w:eastAsia="Times New Roman" w:hAnsi="Times New Roman" w:cs="Times New Roman"/>
          <w:color w:val="auto"/>
          <w:sz w:val="21"/>
          <w:szCs w:val="21"/>
        </w:rPr>
        <w:t xml:space="preserve"> и добросовестности;</w:t>
      </w:r>
    </w:p>
    <w:p w:rsidR="003C021A" w:rsidRPr="003C021A" w:rsidRDefault="003C021A" w:rsidP="003C021A">
      <w:pPr>
        <w:pStyle w:val="aa"/>
        <w:numPr>
          <w:ilvl w:val="0"/>
          <w:numId w:val="7"/>
        </w:numPr>
        <w:shd w:val="clear" w:color="auto" w:fill="FFFFFF"/>
        <w:spacing w:line="288" w:lineRule="auto"/>
        <w:ind w:left="709" w:hanging="283"/>
        <w:jc w:val="both"/>
        <w:rPr>
          <w:rFonts w:ascii="Times New Roman" w:eastAsia="Times New Roman" w:hAnsi="Times New Roman" w:cs="Times New Roman"/>
          <w:color w:val="auto"/>
          <w:sz w:val="21"/>
          <w:szCs w:val="21"/>
        </w:rPr>
      </w:pPr>
      <w:r>
        <w:rPr>
          <w:rFonts w:ascii="Times New Roman" w:eastAsia="Times New Roman" w:hAnsi="Times New Roman" w:cs="Times New Roman"/>
          <w:color w:val="auto"/>
          <w:sz w:val="21"/>
          <w:szCs w:val="21"/>
        </w:rPr>
        <w:t xml:space="preserve"> </w:t>
      </w:r>
      <w:r w:rsidRPr="003C021A">
        <w:rPr>
          <w:rFonts w:ascii="Times New Roman" w:eastAsia="Times New Roman" w:hAnsi="Times New Roman" w:cs="Times New Roman"/>
          <w:color w:val="auto"/>
          <w:sz w:val="21"/>
          <w:szCs w:val="21"/>
        </w:rPr>
        <w:t xml:space="preserve">Соответствия целей Обработки </w:t>
      </w:r>
      <w:proofErr w:type="spellStart"/>
      <w:r w:rsidRPr="003C021A">
        <w:rPr>
          <w:rFonts w:ascii="Times New Roman" w:eastAsia="Times New Roman" w:hAnsi="Times New Roman" w:cs="Times New Roman"/>
          <w:color w:val="auto"/>
          <w:sz w:val="21"/>
          <w:szCs w:val="21"/>
        </w:rPr>
        <w:t>ПДн</w:t>
      </w:r>
      <w:proofErr w:type="spellEnd"/>
      <w:r w:rsidRPr="003C021A">
        <w:rPr>
          <w:rFonts w:ascii="Times New Roman" w:eastAsia="Times New Roman" w:hAnsi="Times New Roman" w:cs="Times New Roman"/>
          <w:color w:val="auto"/>
          <w:sz w:val="21"/>
          <w:szCs w:val="21"/>
        </w:rPr>
        <w:t xml:space="preserve"> целям, заранее определенным и заявленным при сборе </w:t>
      </w:r>
      <w:proofErr w:type="spellStart"/>
      <w:r w:rsidRPr="003C021A">
        <w:rPr>
          <w:rFonts w:ascii="Times New Roman" w:eastAsia="Times New Roman" w:hAnsi="Times New Roman" w:cs="Times New Roman"/>
          <w:color w:val="auto"/>
          <w:sz w:val="21"/>
          <w:szCs w:val="21"/>
        </w:rPr>
        <w:t>ПДн</w:t>
      </w:r>
      <w:proofErr w:type="spellEnd"/>
      <w:r w:rsidRPr="003C021A">
        <w:rPr>
          <w:rFonts w:ascii="Times New Roman" w:eastAsia="Times New Roman" w:hAnsi="Times New Roman" w:cs="Times New Roman"/>
          <w:color w:val="auto"/>
          <w:sz w:val="21"/>
          <w:szCs w:val="21"/>
        </w:rPr>
        <w:t>, а</w:t>
      </w:r>
      <w:r>
        <w:rPr>
          <w:rFonts w:ascii="Times New Roman" w:eastAsia="Times New Roman" w:hAnsi="Times New Roman" w:cs="Times New Roman"/>
          <w:color w:val="auto"/>
          <w:sz w:val="21"/>
          <w:szCs w:val="21"/>
        </w:rPr>
        <w:t xml:space="preserve"> </w:t>
      </w:r>
      <w:r w:rsidRPr="003C021A">
        <w:rPr>
          <w:rFonts w:ascii="Times New Roman" w:eastAsia="Times New Roman" w:hAnsi="Times New Roman" w:cs="Times New Roman"/>
          <w:color w:val="auto"/>
          <w:sz w:val="21"/>
          <w:szCs w:val="21"/>
        </w:rPr>
        <w:t>также полномочиям Общества;</w:t>
      </w:r>
    </w:p>
    <w:p w:rsidR="003C021A" w:rsidRPr="003C021A" w:rsidRDefault="003C021A" w:rsidP="003C021A">
      <w:pPr>
        <w:pStyle w:val="aa"/>
        <w:numPr>
          <w:ilvl w:val="0"/>
          <w:numId w:val="7"/>
        </w:numPr>
        <w:shd w:val="clear" w:color="auto" w:fill="FFFFFF"/>
        <w:spacing w:line="288" w:lineRule="auto"/>
        <w:ind w:left="709" w:hanging="283"/>
        <w:jc w:val="both"/>
        <w:rPr>
          <w:rFonts w:ascii="Times New Roman" w:eastAsia="Times New Roman" w:hAnsi="Times New Roman" w:cs="Times New Roman"/>
          <w:color w:val="auto"/>
          <w:sz w:val="21"/>
          <w:szCs w:val="21"/>
        </w:rPr>
      </w:pPr>
      <w:r w:rsidRPr="003C021A">
        <w:rPr>
          <w:rFonts w:ascii="Times New Roman" w:eastAsia="Times New Roman" w:hAnsi="Times New Roman" w:cs="Times New Roman"/>
          <w:color w:val="auto"/>
          <w:sz w:val="21"/>
          <w:szCs w:val="21"/>
        </w:rPr>
        <w:t xml:space="preserve">Соответствия объема, характера и способов Обработки </w:t>
      </w:r>
      <w:proofErr w:type="spellStart"/>
      <w:r w:rsidRPr="003C021A">
        <w:rPr>
          <w:rFonts w:ascii="Times New Roman" w:eastAsia="Times New Roman" w:hAnsi="Times New Roman" w:cs="Times New Roman"/>
          <w:color w:val="auto"/>
          <w:sz w:val="21"/>
          <w:szCs w:val="21"/>
        </w:rPr>
        <w:t>ПДн</w:t>
      </w:r>
      <w:proofErr w:type="spellEnd"/>
      <w:r w:rsidRPr="003C021A">
        <w:rPr>
          <w:rFonts w:ascii="Times New Roman" w:eastAsia="Times New Roman" w:hAnsi="Times New Roman" w:cs="Times New Roman"/>
          <w:color w:val="auto"/>
          <w:sz w:val="21"/>
          <w:szCs w:val="21"/>
        </w:rPr>
        <w:t xml:space="preserve"> целям Обработки </w:t>
      </w:r>
      <w:proofErr w:type="spellStart"/>
      <w:r w:rsidRPr="003C021A">
        <w:rPr>
          <w:rFonts w:ascii="Times New Roman" w:eastAsia="Times New Roman" w:hAnsi="Times New Roman" w:cs="Times New Roman"/>
          <w:color w:val="auto"/>
          <w:sz w:val="21"/>
          <w:szCs w:val="21"/>
        </w:rPr>
        <w:t>ПДн</w:t>
      </w:r>
      <w:proofErr w:type="spellEnd"/>
      <w:r w:rsidRPr="003C021A">
        <w:rPr>
          <w:rFonts w:ascii="Times New Roman" w:eastAsia="Times New Roman" w:hAnsi="Times New Roman" w:cs="Times New Roman"/>
          <w:color w:val="auto"/>
          <w:sz w:val="21"/>
          <w:szCs w:val="21"/>
        </w:rPr>
        <w:t>;</w:t>
      </w:r>
    </w:p>
    <w:p w:rsidR="003C021A" w:rsidRPr="003C021A" w:rsidRDefault="003C021A" w:rsidP="003C021A">
      <w:pPr>
        <w:pStyle w:val="aa"/>
        <w:numPr>
          <w:ilvl w:val="0"/>
          <w:numId w:val="7"/>
        </w:numPr>
        <w:shd w:val="clear" w:color="auto" w:fill="FFFFFF"/>
        <w:spacing w:line="288" w:lineRule="auto"/>
        <w:ind w:left="709" w:hanging="283"/>
        <w:jc w:val="both"/>
        <w:rPr>
          <w:rFonts w:ascii="Times New Roman" w:eastAsia="Times New Roman" w:hAnsi="Times New Roman" w:cs="Times New Roman"/>
          <w:color w:val="auto"/>
          <w:sz w:val="21"/>
          <w:szCs w:val="21"/>
        </w:rPr>
      </w:pPr>
      <w:r w:rsidRPr="003C021A">
        <w:rPr>
          <w:rFonts w:ascii="Times New Roman" w:eastAsia="Times New Roman" w:hAnsi="Times New Roman" w:cs="Times New Roman"/>
          <w:color w:val="auto"/>
          <w:sz w:val="21"/>
          <w:szCs w:val="21"/>
        </w:rPr>
        <w:t xml:space="preserve">Достоверности </w:t>
      </w:r>
      <w:proofErr w:type="spellStart"/>
      <w:r w:rsidRPr="003C021A">
        <w:rPr>
          <w:rFonts w:ascii="Times New Roman" w:eastAsia="Times New Roman" w:hAnsi="Times New Roman" w:cs="Times New Roman"/>
          <w:color w:val="auto"/>
          <w:sz w:val="21"/>
          <w:szCs w:val="21"/>
        </w:rPr>
        <w:t>ПДн</w:t>
      </w:r>
      <w:proofErr w:type="spellEnd"/>
      <w:r w:rsidRPr="003C021A">
        <w:rPr>
          <w:rFonts w:ascii="Times New Roman" w:eastAsia="Times New Roman" w:hAnsi="Times New Roman" w:cs="Times New Roman"/>
          <w:color w:val="auto"/>
          <w:sz w:val="21"/>
          <w:szCs w:val="21"/>
        </w:rPr>
        <w:t>, их актуальности и достаточности для целей Обработки, недопустимости</w:t>
      </w:r>
      <w:r>
        <w:rPr>
          <w:rFonts w:ascii="Times New Roman" w:eastAsia="Times New Roman" w:hAnsi="Times New Roman" w:cs="Times New Roman"/>
          <w:color w:val="auto"/>
          <w:sz w:val="21"/>
          <w:szCs w:val="21"/>
        </w:rPr>
        <w:t xml:space="preserve"> </w:t>
      </w:r>
      <w:r w:rsidRPr="003C021A">
        <w:rPr>
          <w:rFonts w:ascii="Times New Roman" w:eastAsia="Times New Roman" w:hAnsi="Times New Roman" w:cs="Times New Roman"/>
          <w:color w:val="auto"/>
          <w:sz w:val="21"/>
          <w:szCs w:val="21"/>
        </w:rPr>
        <w:t xml:space="preserve">Обработки избыточных по отношению к целям сбора </w:t>
      </w:r>
      <w:proofErr w:type="spellStart"/>
      <w:r w:rsidRPr="003C021A">
        <w:rPr>
          <w:rFonts w:ascii="Times New Roman" w:eastAsia="Times New Roman" w:hAnsi="Times New Roman" w:cs="Times New Roman"/>
          <w:color w:val="auto"/>
          <w:sz w:val="21"/>
          <w:szCs w:val="21"/>
        </w:rPr>
        <w:t>ПДн</w:t>
      </w:r>
      <w:proofErr w:type="spellEnd"/>
      <w:r w:rsidRPr="003C021A">
        <w:rPr>
          <w:rFonts w:ascii="Times New Roman" w:eastAsia="Times New Roman" w:hAnsi="Times New Roman" w:cs="Times New Roman"/>
          <w:color w:val="auto"/>
          <w:sz w:val="21"/>
          <w:szCs w:val="21"/>
        </w:rPr>
        <w:t>;</w:t>
      </w:r>
    </w:p>
    <w:p w:rsidR="003C021A" w:rsidRPr="003C021A" w:rsidRDefault="003C021A" w:rsidP="003C021A">
      <w:pPr>
        <w:pStyle w:val="aa"/>
        <w:numPr>
          <w:ilvl w:val="0"/>
          <w:numId w:val="7"/>
        </w:numPr>
        <w:shd w:val="clear" w:color="auto" w:fill="FFFFFF"/>
        <w:spacing w:line="288" w:lineRule="auto"/>
        <w:ind w:left="709" w:hanging="283"/>
        <w:jc w:val="both"/>
        <w:rPr>
          <w:rFonts w:ascii="Times New Roman" w:eastAsia="Times New Roman" w:hAnsi="Times New Roman" w:cs="Times New Roman"/>
          <w:color w:val="auto"/>
          <w:sz w:val="21"/>
          <w:szCs w:val="21"/>
        </w:rPr>
      </w:pPr>
      <w:r w:rsidRPr="003C021A">
        <w:rPr>
          <w:rFonts w:ascii="Times New Roman" w:eastAsia="Times New Roman" w:hAnsi="Times New Roman" w:cs="Times New Roman"/>
          <w:color w:val="auto"/>
          <w:sz w:val="21"/>
          <w:szCs w:val="21"/>
        </w:rPr>
        <w:t xml:space="preserve">Легитимности организационных и технических мер по обеспечению Безопасности </w:t>
      </w:r>
      <w:proofErr w:type="spellStart"/>
      <w:r w:rsidRPr="003C021A">
        <w:rPr>
          <w:rFonts w:ascii="Times New Roman" w:eastAsia="Times New Roman" w:hAnsi="Times New Roman" w:cs="Times New Roman"/>
          <w:color w:val="auto"/>
          <w:sz w:val="21"/>
          <w:szCs w:val="21"/>
        </w:rPr>
        <w:t>ПДн</w:t>
      </w:r>
      <w:proofErr w:type="spellEnd"/>
      <w:r w:rsidRPr="003C021A">
        <w:rPr>
          <w:rFonts w:ascii="Times New Roman" w:eastAsia="Times New Roman" w:hAnsi="Times New Roman" w:cs="Times New Roman"/>
          <w:color w:val="auto"/>
          <w:sz w:val="21"/>
          <w:szCs w:val="21"/>
        </w:rPr>
        <w:t>;</w:t>
      </w:r>
    </w:p>
    <w:p w:rsidR="003C021A" w:rsidRPr="003C021A" w:rsidRDefault="003C021A" w:rsidP="003C021A">
      <w:pPr>
        <w:pStyle w:val="aa"/>
        <w:numPr>
          <w:ilvl w:val="0"/>
          <w:numId w:val="7"/>
        </w:numPr>
        <w:shd w:val="clear" w:color="auto" w:fill="FFFFFF"/>
        <w:spacing w:line="288" w:lineRule="auto"/>
        <w:ind w:left="709" w:hanging="283"/>
        <w:jc w:val="both"/>
        <w:rPr>
          <w:rFonts w:ascii="Times New Roman" w:eastAsia="Times New Roman" w:hAnsi="Times New Roman" w:cs="Times New Roman"/>
          <w:color w:val="auto"/>
          <w:sz w:val="21"/>
          <w:szCs w:val="21"/>
        </w:rPr>
      </w:pPr>
      <w:r>
        <w:rPr>
          <w:rFonts w:ascii="Times New Roman" w:eastAsia="Times New Roman" w:hAnsi="Times New Roman" w:cs="Times New Roman"/>
          <w:color w:val="auto"/>
          <w:sz w:val="21"/>
          <w:szCs w:val="21"/>
        </w:rPr>
        <w:t xml:space="preserve"> </w:t>
      </w:r>
      <w:r w:rsidRPr="003C021A">
        <w:rPr>
          <w:rFonts w:ascii="Times New Roman" w:eastAsia="Times New Roman" w:hAnsi="Times New Roman" w:cs="Times New Roman"/>
          <w:color w:val="auto"/>
          <w:sz w:val="21"/>
          <w:szCs w:val="21"/>
        </w:rPr>
        <w:t>Непрерывности повышения уровня знаний работников Общества в сфере обеспечения безопасности</w:t>
      </w:r>
      <w:r>
        <w:rPr>
          <w:rFonts w:ascii="Times New Roman" w:eastAsia="Times New Roman" w:hAnsi="Times New Roman" w:cs="Times New Roman"/>
          <w:color w:val="auto"/>
          <w:sz w:val="21"/>
          <w:szCs w:val="21"/>
        </w:rPr>
        <w:t xml:space="preserve"> </w:t>
      </w:r>
      <w:proofErr w:type="spellStart"/>
      <w:r w:rsidRPr="003C021A">
        <w:rPr>
          <w:rFonts w:ascii="Times New Roman" w:eastAsia="Times New Roman" w:hAnsi="Times New Roman" w:cs="Times New Roman"/>
          <w:color w:val="auto"/>
          <w:sz w:val="21"/>
          <w:szCs w:val="21"/>
        </w:rPr>
        <w:t>ПДн</w:t>
      </w:r>
      <w:proofErr w:type="spellEnd"/>
      <w:r w:rsidRPr="003C021A">
        <w:rPr>
          <w:rFonts w:ascii="Times New Roman" w:eastAsia="Times New Roman" w:hAnsi="Times New Roman" w:cs="Times New Roman"/>
          <w:color w:val="auto"/>
          <w:sz w:val="21"/>
          <w:szCs w:val="21"/>
        </w:rPr>
        <w:t xml:space="preserve"> при их Обработке;</w:t>
      </w:r>
    </w:p>
    <w:p w:rsidR="009C365F" w:rsidRPr="003C021A" w:rsidRDefault="003C021A" w:rsidP="003C021A">
      <w:pPr>
        <w:pStyle w:val="aa"/>
        <w:numPr>
          <w:ilvl w:val="0"/>
          <w:numId w:val="7"/>
        </w:numPr>
        <w:shd w:val="clear" w:color="auto" w:fill="FFFFFF"/>
        <w:spacing w:line="288" w:lineRule="auto"/>
        <w:ind w:left="709" w:hanging="283"/>
        <w:jc w:val="both"/>
        <w:rPr>
          <w:rFonts w:ascii="Times New Roman" w:eastAsia="Times New Roman" w:hAnsi="Times New Roman" w:cs="Times New Roman"/>
          <w:color w:val="auto"/>
          <w:sz w:val="21"/>
          <w:szCs w:val="21"/>
        </w:rPr>
      </w:pPr>
      <w:r>
        <w:rPr>
          <w:rFonts w:ascii="Times New Roman" w:eastAsia="Times New Roman" w:hAnsi="Times New Roman" w:cs="Times New Roman"/>
          <w:color w:val="auto"/>
          <w:sz w:val="21"/>
          <w:szCs w:val="21"/>
        </w:rPr>
        <w:t xml:space="preserve"> </w:t>
      </w:r>
      <w:r w:rsidRPr="003C021A">
        <w:rPr>
          <w:rFonts w:ascii="Times New Roman" w:eastAsia="Times New Roman" w:hAnsi="Times New Roman" w:cs="Times New Roman"/>
          <w:color w:val="auto"/>
          <w:sz w:val="21"/>
          <w:szCs w:val="21"/>
        </w:rPr>
        <w:t xml:space="preserve">Стремления к постоянному совершенствованию системы защиты </w:t>
      </w:r>
      <w:proofErr w:type="spellStart"/>
      <w:r w:rsidRPr="003C021A">
        <w:rPr>
          <w:rFonts w:ascii="Times New Roman" w:eastAsia="Times New Roman" w:hAnsi="Times New Roman" w:cs="Times New Roman"/>
          <w:color w:val="auto"/>
          <w:sz w:val="21"/>
          <w:szCs w:val="21"/>
        </w:rPr>
        <w:t>ПДн</w:t>
      </w:r>
      <w:proofErr w:type="spellEnd"/>
      <w:r w:rsidRPr="003C021A">
        <w:rPr>
          <w:rFonts w:ascii="Times New Roman" w:eastAsia="Times New Roman" w:hAnsi="Times New Roman" w:cs="Times New Roman"/>
          <w:color w:val="auto"/>
          <w:sz w:val="21"/>
          <w:szCs w:val="21"/>
        </w:rPr>
        <w:t>.</w:t>
      </w:r>
    </w:p>
    <w:p w:rsidR="00751696" w:rsidRPr="005A5EB3" w:rsidRDefault="00D861F7" w:rsidP="003C021A">
      <w:pPr>
        <w:pStyle w:val="42"/>
        <w:keepNext/>
        <w:keepLines/>
        <w:numPr>
          <w:ilvl w:val="0"/>
          <w:numId w:val="5"/>
        </w:numPr>
        <w:shd w:val="clear" w:color="auto" w:fill="auto"/>
        <w:tabs>
          <w:tab w:val="left" w:pos="1303"/>
        </w:tabs>
        <w:spacing w:before="240" w:after="120" w:line="288" w:lineRule="auto"/>
        <w:rPr>
          <w:b/>
        </w:rPr>
      </w:pPr>
      <w:r w:rsidRPr="005A5EB3">
        <w:rPr>
          <w:b/>
        </w:rPr>
        <w:t>ПРАВОВЫЕ ОСНОВАНИЯ ОБРАБОТКИ ПЕРСОНАЛЬНЫХ ДАННЫХ</w:t>
      </w:r>
      <w:bookmarkEnd w:id="1"/>
    </w:p>
    <w:p w:rsidR="00751696" w:rsidRDefault="00D861F7" w:rsidP="0044592F">
      <w:pPr>
        <w:pStyle w:val="11"/>
        <w:shd w:val="clear" w:color="auto" w:fill="auto"/>
        <w:spacing w:line="288" w:lineRule="auto"/>
        <w:ind w:left="360"/>
      </w:pPr>
      <w:r>
        <w:t xml:space="preserve">Правовыми основаниями обработки Обществом </w:t>
      </w:r>
      <w:proofErr w:type="spellStart"/>
      <w:r w:rsidR="00DD27FE" w:rsidRPr="00DD27FE">
        <w:t>ПДн</w:t>
      </w:r>
      <w:proofErr w:type="spellEnd"/>
      <w:r w:rsidR="00DD27FE" w:rsidRPr="00DD27FE">
        <w:t xml:space="preserve"> </w:t>
      </w:r>
      <w:r>
        <w:t>являются:</w:t>
      </w:r>
    </w:p>
    <w:p w:rsidR="003C021A" w:rsidRPr="003C021A" w:rsidRDefault="003C021A" w:rsidP="003C021A">
      <w:pPr>
        <w:pStyle w:val="aa"/>
        <w:numPr>
          <w:ilvl w:val="0"/>
          <w:numId w:val="7"/>
        </w:numPr>
        <w:shd w:val="clear" w:color="auto" w:fill="FFFFFF"/>
        <w:spacing w:line="288" w:lineRule="auto"/>
        <w:ind w:left="709" w:hanging="283"/>
        <w:rPr>
          <w:rFonts w:ascii="Times New Roman" w:eastAsia="Times New Roman" w:hAnsi="Times New Roman" w:cs="Times New Roman"/>
          <w:color w:val="auto"/>
          <w:sz w:val="21"/>
          <w:szCs w:val="21"/>
        </w:rPr>
      </w:pPr>
      <w:bookmarkStart w:id="2" w:name="bookmark3"/>
      <w:r w:rsidRPr="003C021A">
        <w:rPr>
          <w:rFonts w:ascii="Times New Roman" w:eastAsia="Times New Roman" w:hAnsi="Times New Roman" w:cs="Times New Roman"/>
          <w:color w:val="auto"/>
          <w:sz w:val="21"/>
          <w:szCs w:val="21"/>
        </w:rPr>
        <w:t>Конституцией Российской Федерации;</w:t>
      </w:r>
    </w:p>
    <w:p w:rsidR="003C021A" w:rsidRPr="003C021A" w:rsidRDefault="003C021A" w:rsidP="003C021A">
      <w:pPr>
        <w:pStyle w:val="aa"/>
        <w:numPr>
          <w:ilvl w:val="0"/>
          <w:numId w:val="7"/>
        </w:numPr>
        <w:shd w:val="clear" w:color="auto" w:fill="FFFFFF"/>
        <w:spacing w:line="288" w:lineRule="auto"/>
        <w:ind w:left="709" w:hanging="283"/>
        <w:rPr>
          <w:rFonts w:ascii="Times New Roman" w:eastAsia="Times New Roman" w:hAnsi="Times New Roman" w:cs="Times New Roman"/>
          <w:color w:val="auto"/>
          <w:sz w:val="21"/>
          <w:szCs w:val="21"/>
        </w:rPr>
      </w:pPr>
      <w:r w:rsidRPr="003C021A">
        <w:rPr>
          <w:rFonts w:ascii="Times New Roman" w:eastAsia="Times New Roman" w:hAnsi="Times New Roman" w:cs="Times New Roman"/>
          <w:color w:val="auto"/>
          <w:sz w:val="21"/>
          <w:szCs w:val="21"/>
        </w:rPr>
        <w:t>Гражданским кодексом Российской Федерации;</w:t>
      </w:r>
    </w:p>
    <w:p w:rsidR="003C021A" w:rsidRPr="003C021A" w:rsidRDefault="003C021A" w:rsidP="003C021A">
      <w:pPr>
        <w:pStyle w:val="aa"/>
        <w:numPr>
          <w:ilvl w:val="0"/>
          <w:numId w:val="7"/>
        </w:numPr>
        <w:shd w:val="clear" w:color="auto" w:fill="FFFFFF"/>
        <w:spacing w:line="288" w:lineRule="auto"/>
        <w:ind w:left="709" w:hanging="283"/>
        <w:rPr>
          <w:rFonts w:ascii="Times New Roman" w:eastAsia="Times New Roman" w:hAnsi="Times New Roman" w:cs="Times New Roman"/>
          <w:color w:val="auto"/>
          <w:sz w:val="21"/>
          <w:szCs w:val="21"/>
        </w:rPr>
      </w:pPr>
      <w:r w:rsidRPr="003C021A">
        <w:rPr>
          <w:rFonts w:ascii="Times New Roman" w:eastAsia="Times New Roman" w:hAnsi="Times New Roman" w:cs="Times New Roman"/>
          <w:color w:val="auto"/>
          <w:sz w:val="21"/>
          <w:szCs w:val="21"/>
        </w:rPr>
        <w:t>Трудовым кодексом Российской Федерации;</w:t>
      </w:r>
    </w:p>
    <w:p w:rsidR="003C021A" w:rsidRPr="003C021A" w:rsidRDefault="003C021A" w:rsidP="003C021A">
      <w:pPr>
        <w:pStyle w:val="aa"/>
        <w:numPr>
          <w:ilvl w:val="0"/>
          <w:numId w:val="7"/>
        </w:numPr>
        <w:shd w:val="clear" w:color="auto" w:fill="FFFFFF"/>
        <w:spacing w:line="288" w:lineRule="auto"/>
        <w:ind w:left="709" w:hanging="283"/>
        <w:rPr>
          <w:rFonts w:ascii="Times New Roman" w:eastAsia="Times New Roman" w:hAnsi="Times New Roman" w:cs="Times New Roman"/>
          <w:color w:val="auto"/>
          <w:sz w:val="21"/>
          <w:szCs w:val="21"/>
        </w:rPr>
      </w:pPr>
      <w:r w:rsidRPr="003C021A">
        <w:rPr>
          <w:rFonts w:ascii="Times New Roman" w:eastAsia="Times New Roman" w:hAnsi="Times New Roman" w:cs="Times New Roman"/>
          <w:color w:val="auto"/>
          <w:sz w:val="21"/>
          <w:szCs w:val="21"/>
        </w:rPr>
        <w:t>Налоговым кодексом Российской Федерации;</w:t>
      </w:r>
    </w:p>
    <w:p w:rsidR="003C021A" w:rsidRPr="003C021A" w:rsidRDefault="003C021A" w:rsidP="003C021A">
      <w:pPr>
        <w:pStyle w:val="aa"/>
        <w:numPr>
          <w:ilvl w:val="0"/>
          <w:numId w:val="7"/>
        </w:numPr>
        <w:shd w:val="clear" w:color="auto" w:fill="FFFFFF"/>
        <w:spacing w:line="288" w:lineRule="auto"/>
        <w:ind w:left="709" w:hanging="283"/>
        <w:rPr>
          <w:rFonts w:ascii="Times New Roman" w:eastAsia="Times New Roman" w:hAnsi="Times New Roman" w:cs="Times New Roman"/>
          <w:color w:val="auto"/>
          <w:sz w:val="21"/>
          <w:szCs w:val="21"/>
        </w:rPr>
      </w:pPr>
      <w:r w:rsidRPr="003C021A">
        <w:rPr>
          <w:rFonts w:ascii="Times New Roman" w:eastAsia="Times New Roman" w:hAnsi="Times New Roman" w:cs="Times New Roman"/>
          <w:color w:val="auto"/>
          <w:sz w:val="21"/>
          <w:szCs w:val="21"/>
        </w:rPr>
        <w:t>Федеральным законом от 01.04.1996 г. № 27-ФЗ «Об индивидуальном (персонифицированном)</w:t>
      </w:r>
    </w:p>
    <w:p w:rsidR="003C021A" w:rsidRPr="003C021A" w:rsidRDefault="003C021A" w:rsidP="003C021A">
      <w:pPr>
        <w:pStyle w:val="aa"/>
        <w:numPr>
          <w:ilvl w:val="0"/>
          <w:numId w:val="7"/>
        </w:numPr>
        <w:shd w:val="clear" w:color="auto" w:fill="FFFFFF"/>
        <w:spacing w:line="288" w:lineRule="auto"/>
        <w:ind w:left="709" w:hanging="283"/>
        <w:rPr>
          <w:rFonts w:ascii="Times New Roman" w:eastAsia="Times New Roman" w:hAnsi="Times New Roman" w:cs="Times New Roman"/>
          <w:color w:val="auto"/>
          <w:sz w:val="21"/>
          <w:szCs w:val="21"/>
        </w:rPr>
      </w:pPr>
      <w:r w:rsidRPr="003C021A">
        <w:rPr>
          <w:rFonts w:ascii="Times New Roman" w:eastAsia="Times New Roman" w:hAnsi="Times New Roman" w:cs="Times New Roman"/>
          <w:color w:val="auto"/>
          <w:sz w:val="21"/>
          <w:szCs w:val="21"/>
        </w:rPr>
        <w:t>учете в системе обязательного пенсионного страхования»;</w:t>
      </w:r>
    </w:p>
    <w:p w:rsidR="003C021A" w:rsidRPr="003C021A" w:rsidRDefault="003C021A" w:rsidP="003C021A">
      <w:pPr>
        <w:pStyle w:val="aa"/>
        <w:numPr>
          <w:ilvl w:val="0"/>
          <w:numId w:val="7"/>
        </w:numPr>
        <w:shd w:val="clear" w:color="auto" w:fill="FFFFFF"/>
        <w:spacing w:line="288" w:lineRule="auto"/>
        <w:ind w:left="709" w:hanging="283"/>
        <w:rPr>
          <w:rFonts w:ascii="Times New Roman" w:eastAsia="Times New Roman" w:hAnsi="Times New Roman" w:cs="Times New Roman"/>
          <w:color w:val="auto"/>
          <w:sz w:val="21"/>
          <w:szCs w:val="21"/>
        </w:rPr>
      </w:pPr>
      <w:r w:rsidRPr="003C021A">
        <w:rPr>
          <w:rFonts w:ascii="Times New Roman" w:eastAsia="Times New Roman" w:hAnsi="Times New Roman" w:cs="Times New Roman"/>
          <w:color w:val="auto"/>
          <w:sz w:val="21"/>
          <w:szCs w:val="21"/>
        </w:rPr>
        <w:t>Федеральным законом от 22.04.1996 г. № 39-ФЗ «О рынке ценных бумаг»;</w:t>
      </w:r>
    </w:p>
    <w:p w:rsidR="003C021A" w:rsidRPr="003C021A" w:rsidRDefault="003C021A" w:rsidP="003C021A">
      <w:pPr>
        <w:pStyle w:val="aa"/>
        <w:numPr>
          <w:ilvl w:val="0"/>
          <w:numId w:val="7"/>
        </w:numPr>
        <w:shd w:val="clear" w:color="auto" w:fill="FFFFFF"/>
        <w:spacing w:line="288" w:lineRule="auto"/>
        <w:ind w:left="709" w:hanging="283"/>
        <w:rPr>
          <w:rFonts w:ascii="Times New Roman" w:eastAsia="Times New Roman" w:hAnsi="Times New Roman" w:cs="Times New Roman"/>
          <w:color w:val="auto"/>
          <w:sz w:val="21"/>
          <w:szCs w:val="21"/>
        </w:rPr>
      </w:pPr>
      <w:r w:rsidRPr="003C021A">
        <w:rPr>
          <w:rFonts w:ascii="Times New Roman" w:eastAsia="Times New Roman" w:hAnsi="Times New Roman" w:cs="Times New Roman"/>
          <w:color w:val="auto"/>
          <w:sz w:val="21"/>
          <w:szCs w:val="21"/>
        </w:rPr>
        <w:t>Федеральным законом от 27.07.2006 г. № 152-ФЗ «О персональных данных»;</w:t>
      </w:r>
    </w:p>
    <w:p w:rsidR="003C021A" w:rsidRPr="003C021A" w:rsidRDefault="003C021A" w:rsidP="003C021A">
      <w:pPr>
        <w:pStyle w:val="aa"/>
        <w:numPr>
          <w:ilvl w:val="0"/>
          <w:numId w:val="7"/>
        </w:numPr>
        <w:shd w:val="clear" w:color="auto" w:fill="FFFFFF"/>
        <w:spacing w:line="288" w:lineRule="auto"/>
        <w:ind w:left="709" w:hanging="283"/>
        <w:rPr>
          <w:rFonts w:ascii="Times New Roman" w:eastAsia="Times New Roman" w:hAnsi="Times New Roman" w:cs="Times New Roman"/>
          <w:color w:val="auto"/>
          <w:sz w:val="21"/>
          <w:szCs w:val="21"/>
        </w:rPr>
      </w:pPr>
      <w:r>
        <w:rPr>
          <w:rFonts w:ascii="Times New Roman" w:eastAsia="Times New Roman" w:hAnsi="Times New Roman" w:cs="Times New Roman"/>
          <w:color w:val="auto"/>
          <w:sz w:val="21"/>
          <w:szCs w:val="21"/>
        </w:rPr>
        <w:t xml:space="preserve"> </w:t>
      </w:r>
      <w:r w:rsidRPr="003C021A">
        <w:rPr>
          <w:rFonts w:ascii="Times New Roman" w:eastAsia="Times New Roman" w:hAnsi="Times New Roman" w:cs="Times New Roman"/>
          <w:color w:val="auto"/>
          <w:sz w:val="21"/>
          <w:szCs w:val="21"/>
        </w:rPr>
        <w:t>Федеральным законом от 07.08.2001 г. № 115-ФЗ «О противодействии легализации (отмыванию)</w:t>
      </w:r>
    </w:p>
    <w:p w:rsidR="003C021A" w:rsidRPr="003C021A" w:rsidRDefault="003C021A" w:rsidP="003C021A">
      <w:pPr>
        <w:shd w:val="clear" w:color="auto" w:fill="FFFFFF"/>
        <w:spacing w:line="288" w:lineRule="auto"/>
        <w:rPr>
          <w:rFonts w:ascii="Times New Roman" w:eastAsia="Times New Roman" w:hAnsi="Times New Roman" w:cs="Times New Roman"/>
          <w:color w:val="auto"/>
          <w:sz w:val="21"/>
          <w:szCs w:val="21"/>
        </w:rPr>
      </w:pPr>
      <w:r w:rsidRPr="003C021A">
        <w:rPr>
          <w:rFonts w:ascii="Times New Roman" w:eastAsia="Times New Roman" w:hAnsi="Times New Roman" w:cs="Times New Roman"/>
          <w:color w:val="auto"/>
          <w:sz w:val="21"/>
          <w:szCs w:val="21"/>
        </w:rPr>
        <w:t>доходов, полученных преступным путем, и финансированию терроризма»;</w:t>
      </w:r>
    </w:p>
    <w:p w:rsidR="003C021A" w:rsidRPr="003C021A" w:rsidRDefault="003C021A" w:rsidP="000F6D93">
      <w:pPr>
        <w:pStyle w:val="aa"/>
        <w:numPr>
          <w:ilvl w:val="0"/>
          <w:numId w:val="7"/>
        </w:numPr>
        <w:shd w:val="clear" w:color="auto" w:fill="FFFFFF"/>
        <w:spacing w:line="288" w:lineRule="auto"/>
        <w:ind w:left="709" w:hanging="283"/>
        <w:jc w:val="both"/>
        <w:rPr>
          <w:rFonts w:ascii="Times New Roman" w:eastAsia="Times New Roman" w:hAnsi="Times New Roman" w:cs="Times New Roman"/>
          <w:color w:val="auto"/>
          <w:sz w:val="21"/>
          <w:szCs w:val="21"/>
        </w:rPr>
      </w:pPr>
      <w:r w:rsidRPr="003C021A">
        <w:rPr>
          <w:rFonts w:ascii="Times New Roman" w:eastAsia="Times New Roman" w:hAnsi="Times New Roman" w:cs="Times New Roman"/>
          <w:color w:val="auto"/>
          <w:sz w:val="21"/>
          <w:szCs w:val="21"/>
        </w:rPr>
        <w:lastRenderedPageBreak/>
        <w:t>Постановлением Правительства Российской Федерации от 01.11.2012 г. № 1119 «Об утверждении требований к защите персональных данных при их обработке в информационных системах персональных данных»;</w:t>
      </w:r>
    </w:p>
    <w:p w:rsidR="003C021A" w:rsidRPr="003C021A" w:rsidRDefault="003C021A" w:rsidP="000F6D93">
      <w:pPr>
        <w:pStyle w:val="aa"/>
        <w:numPr>
          <w:ilvl w:val="0"/>
          <w:numId w:val="7"/>
        </w:numPr>
        <w:shd w:val="clear" w:color="auto" w:fill="FFFFFF"/>
        <w:spacing w:line="288" w:lineRule="auto"/>
        <w:ind w:left="709" w:hanging="283"/>
        <w:jc w:val="both"/>
        <w:rPr>
          <w:rFonts w:ascii="Times New Roman" w:eastAsia="Times New Roman" w:hAnsi="Times New Roman" w:cs="Times New Roman"/>
          <w:color w:val="auto"/>
          <w:sz w:val="21"/>
          <w:szCs w:val="21"/>
        </w:rPr>
      </w:pPr>
      <w:r w:rsidRPr="003C021A">
        <w:rPr>
          <w:rFonts w:ascii="Times New Roman" w:eastAsia="Times New Roman" w:hAnsi="Times New Roman" w:cs="Times New Roman"/>
          <w:color w:val="auto"/>
          <w:sz w:val="21"/>
          <w:szCs w:val="21"/>
        </w:rPr>
        <w:t>Постановлением Правительства Российской Федерации от 15.09.2008 г. № 687 «</w:t>
      </w:r>
      <w:r w:rsidR="000F6D93" w:rsidRPr="003C021A">
        <w:rPr>
          <w:rFonts w:ascii="Times New Roman" w:eastAsia="Times New Roman" w:hAnsi="Times New Roman" w:cs="Times New Roman"/>
          <w:color w:val="auto"/>
          <w:sz w:val="21"/>
          <w:szCs w:val="21"/>
        </w:rPr>
        <w:t>Об утверждении</w:t>
      </w:r>
      <w:r w:rsidRPr="003C021A">
        <w:rPr>
          <w:rFonts w:ascii="Times New Roman" w:eastAsia="Times New Roman" w:hAnsi="Times New Roman" w:cs="Times New Roman"/>
          <w:color w:val="auto"/>
          <w:sz w:val="21"/>
          <w:szCs w:val="21"/>
        </w:rPr>
        <w:t xml:space="preserve"> Положения об особенностях обработки персональных данных, осуществляемой без использования средств автоматизации»;</w:t>
      </w:r>
    </w:p>
    <w:p w:rsidR="003C021A" w:rsidRPr="003C021A" w:rsidRDefault="003C021A" w:rsidP="000F6D93">
      <w:pPr>
        <w:pStyle w:val="aa"/>
        <w:numPr>
          <w:ilvl w:val="0"/>
          <w:numId w:val="7"/>
        </w:numPr>
        <w:shd w:val="clear" w:color="auto" w:fill="FFFFFF"/>
        <w:spacing w:line="288" w:lineRule="auto"/>
        <w:ind w:left="709" w:hanging="283"/>
        <w:jc w:val="both"/>
        <w:rPr>
          <w:rFonts w:ascii="Times New Roman" w:eastAsia="Times New Roman" w:hAnsi="Times New Roman" w:cs="Times New Roman"/>
          <w:color w:val="auto"/>
          <w:sz w:val="21"/>
          <w:szCs w:val="21"/>
        </w:rPr>
      </w:pPr>
      <w:r w:rsidRPr="003C021A">
        <w:rPr>
          <w:rFonts w:ascii="Times New Roman" w:eastAsia="Times New Roman" w:hAnsi="Times New Roman" w:cs="Times New Roman"/>
          <w:color w:val="auto"/>
          <w:sz w:val="21"/>
          <w:szCs w:val="21"/>
        </w:rPr>
        <w:t xml:space="preserve">Положением Банка России от 12.12.2014 г. № 444-П «Об идентификации </w:t>
      </w:r>
      <w:proofErr w:type="spellStart"/>
      <w:r w:rsidRPr="003C021A">
        <w:rPr>
          <w:rFonts w:ascii="Times New Roman" w:eastAsia="Times New Roman" w:hAnsi="Times New Roman" w:cs="Times New Roman"/>
          <w:color w:val="auto"/>
          <w:sz w:val="21"/>
          <w:szCs w:val="21"/>
        </w:rPr>
        <w:t>некредитными</w:t>
      </w:r>
      <w:proofErr w:type="spellEnd"/>
      <w:r w:rsidRPr="003C021A">
        <w:rPr>
          <w:rFonts w:ascii="Times New Roman" w:eastAsia="Times New Roman" w:hAnsi="Times New Roman" w:cs="Times New Roman"/>
          <w:color w:val="auto"/>
          <w:sz w:val="21"/>
          <w:szCs w:val="21"/>
        </w:rPr>
        <w:t xml:space="preserve"> финансовыми организациями клиентов, представителей клиента, выгодоприобретателей, </w:t>
      </w:r>
      <w:proofErr w:type="spellStart"/>
      <w:r w:rsidRPr="003C021A">
        <w:rPr>
          <w:rFonts w:ascii="Times New Roman" w:eastAsia="Times New Roman" w:hAnsi="Times New Roman" w:cs="Times New Roman"/>
          <w:color w:val="auto"/>
          <w:sz w:val="21"/>
          <w:szCs w:val="21"/>
        </w:rPr>
        <w:t>бенефициарных</w:t>
      </w:r>
      <w:proofErr w:type="spellEnd"/>
      <w:r w:rsidRPr="003C021A">
        <w:rPr>
          <w:rFonts w:ascii="Times New Roman" w:eastAsia="Times New Roman" w:hAnsi="Times New Roman" w:cs="Times New Roman"/>
          <w:color w:val="auto"/>
          <w:sz w:val="21"/>
          <w:szCs w:val="21"/>
        </w:rPr>
        <w:t xml:space="preserve"> владельцев в целях противодействия легализации (отмыванию) доходов, полученных преступным путем, и финансированию терроризма»;</w:t>
      </w:r>
    </w:p>
    <w:p w:rsidR="003C021A" w:rsidRPr="003C021A" w:rsidRDefault="003C021A" w:rsidP="000F6D93">
      <w:pPr>
        <w:pStyle w:val="aa"/>
        <w:numPr>
          <w:ilvl w:val="0"/>
          <w:numId w:val="7"/>
        </w:numPr>
        <w:shd w:val="clear" w:color="auto" w:fill="FFFFFF"/>
        <w:spacing w:line="288" w:lineRule="auto"/>
        <w:ind w:left="709" w:hanging="283"/>
        <w:jc w:val="both"/>
        <w:rPr>
          <w:rFonts w:ascii="Times New Roman" w:eastAsia="Times New Roman" w:hAnsi="Times New Roman" w:cs="Times New Roman"/>
          <w:color w:val="auto"/>
          <w:sz w:val="21"/>
          <w:szCs w:val="21"/>
        </w:rPr>
      </w:pPr>
      <w:r w:rsidRPr="003C021A">
        <w:rPr>
          <w:rFonts w:ascii="Times New Roman" w:eastAsia="Times New Roman" w:hAnsi="Times New Roman" w:cs="Times New Roman"/>
          <w:color w:val="auto"/>
          <w:sz w:val="21"/>
          <w:szCs w:val="21"/>
        </w:rPr>
        <w:t xml:space="preserve">Нормативными правовыми актами органов, осуществляющих контроль и надзор в области защиты </w:t>
      </w:r>
      <w:proofErr w:type="spellStart"/>
      <w:r w:rsidRPr="003C021A">
        <w:rPr>
          <w:rFonts w:ascii="Times New Roman" w:eastAsia="Times New Roman" w:hAnsi="Times New Roman" w:cs="Times New Roman"/>
          <w:color w:val="auto"/>
          <w:sz w:val="21"/>
          <w:szCs w:val="21"/>
        </w:rPr>
        <w:t>ПДн</w:t>
      </w:r>
      <w:proofErr w:type="spellEnd"/>
      <w:r w:rsidRPr="003C021A">
        <w:rPr>
          <w:rFonts w:ascii="Times New Roman" w:eastAsia="Times New Roman" w:hAnsi="Times New Roman" w:cs="Times New Roman"/>
          <w:color w:val="auto"/>
          <w:sz w:val="21"/>
          <w:szCs w:val="21"/>
        </w:rPr>
        <w:t>;</w:t>
      </w:r>
    </w:p>
    <w:p w:rsidR="003C021A" w:rsidRPr="003C021A" w:rsidRDefault="003C021A" w:rsidP="000F6D93">
      <w:pPr>
        <w:pStyle w:val="aa"/>
        <w:numPr>
          <w:ilvl w:val="0"/>
          <w:numId w:val="7"/>
        </w:numPr>
        <w:shd w:val="clear" w:color="auto" w:fill="FFFFFF"/>
        <w:spacing w:line="288" w:lineRule="auto"/>
        <w:ind w:left="709" w:hanging="283"/>
        <w:jc w:val="both"/>
        <w:rPr>
          <w:rFonts w:ascii="Times New Roman" w:eastAsia="Times New Roman" w:hAnsi="Times New Roman" w:cs="Times New Roman"/>
          <w:color w:val="auto"/>
          <w:sz w:val="21"/>
          <w:szCs w:val="21"/>
        </w:rPr>
      </w:pPr>
      <w:r w:rsidRPr="003C021A">
        <w:rPr>
          <w:rFonts w:ascii="Times New Roman" w:eastAsia="Times New Roman" w:hAnsi="Times New Roman" w:cs="Times New Roman"/>
          <w:color w:val="auto"/>
          <w:sz w:val="21"/>
          <w:szCs w:val="21"/>
        </w:rPr>
        <w:t>Уставом и внутренними документами Общества;</w:t>
      </w:r>
    </w:p>
    <w:p w:rsidR="003C021A" w:rsidRPr="003C021A" w:rsidRDefault="003C021A" w:rsidP="000F6D93">
      <w:pPr>
        <w:pStyle w:val="aa"/>
        <w:numPr>
          <w:ilvl w:val="0"/>
          <w:numId w:val="7"/>
        </w:numPr>
        <w:shd w:val="clear" w:color="auto" w:fill="FFFFFF"/>
        <w:spacing w:line="288" w:lineRule="auto"/>
        <w:ind w:left="709" w:hanging="283"/>
        <w:jc w:val="both"/>
        <w:rPr>
          <w:rFonts w:ascii="Times New Roman" w:eastAsia="Times New Roman" w:hAnsi="Times New Roman" w:cs="Times New Roman"/>
          <w:color w:val="auto"/>
          <w:sz w:val="21"/>
          <w:szCs w:val="21"/>
        </w:rPr>
      </w:pPr>
      <w:r w:rsidRPr="003C021A">
        <w:rPr>
          <w:rFonts w:ascii="Times New Roman" w:eastAsia="Times New Roman" w:hAnsi="Times New Roman" w:cs="Times New Roman"/>
          <w:color w:val="auto"/>
          <w:sz w:val="21"/>
          <w:szCs w:val="21"/>
        </w:rPr>
        <w:t>Согласиями на обработку персональных данных физических лиц;</w:t>
      </w:r>
    </w:p>
    <w:p w:rsidR="003C021A" w:rsidRDefault="003C021A" w:rsidP="000F6D93">
      <w:pPr>
        <w:pStyle w:val="aa"/>
        <w:numPr>
          <w:ilvl w:val="0"/>
          <w:numId w:val="7"/>
        </w:numPr>
        <w:shd w:val="clear" w:color="auto" w:fill="FFFFFF"/>
        <w:spacing w:line="288" w:lineRule="auto"/>
        <w:ind w:left="709" w:hanging="283"/>
        <w:jc w:val="both"/>
        <w:rPr>
          <w:rFonts w:ascii="Times New Roman" w:eastAsia="Times New Roman" w:hAnsi="Times New Roman" w:cs="Times New Roman"/>
          <w:color w:val="auto"/>
          <w:sz w:val="21"/>
          <w:szCs w:val="21"/>
        </w:rPr>
      </w:pPr>
      <w:r w:rsidRPr="003C021A">
        <w:rPr>
          <w:rFonts w:ascii="Times New Roman" w:eastAsia="Times New Roman" w:hAnsi="Times New Roman" w:cs="Times New Roman"/>
          <w:color w:val="auto"/>
          <w:sz w:val="21"/>
          <w:szCs w:val="21"/>
        </w:rPr>
        <w:t>Договорами с лицами, указанными в п. 5.2. настоящей Политики</w:t>
      </w:r>
      <w:r>
        <w:rPr>
          <w:rFonts w:ascii="Times New Roman" w:eastAsia="Times New Roman" w:hAnsi="Times New Roman" w:cs="Times New Roman"/>
          <w:color w:val="auto"/>
          <w:sz w:val="21"/>
          <w:szCs w:val="21"/>
        </w:rPr>
        <w:t>.</w:t>
      </w:r>
    </w:p>
    <w:p w:rsidR="003C021A" w:rsidRDefault="003C021A" w:rsidP="003C021A">
      <w:pPr>
        <w:shd w:val="clear" w:color="auto" w:fill="FFFFFF"/>
        <w:spacing w:line="288" w:lineRule="auto"/>
        <w:ind w:firstLine="360"/>
        <w:rPr>
          <w:rFonts w:ascii="Times New Roman" w:eastAsia="Times New Roman" w:hAnsi="Times New Roman" w:cs="Times New Roman"/>
          <w:color w:val="auto"/>
          <w:sz w:val="21"/>
          <w:szCs w:val="21"/>
        </w:rPr>
      </w:pPr>
    </w:p>
    <w:p w:rsidR="00751696" w:rsidRPr="005A5EB3" w:rsidRDefault="00D861F7" w:rsidP="000F6D93">
      <w:pPr>
        <w:pStyle w:val="42"/>
        <w:keepNext/>
        <w:keepLines/>
        <w:numPr>
          <w:ilvl w:val="0"/>
          <w:numId w:val="5"/>
        </w:numPr>
        <w:shd w:val="clear" w:color="auto" w:fill="auto"/>
        <w:tabs>
          <w:tab w:val="left" w:pos="1303"/>
        </w:tabs>
        <w:spacing w:before="240" w:after="120" w:line="288" w:lineRule="auto"/>
        <w:rPr>
          <w:b/>
        </w:rPr>
      </w:pPr>
      <w:r w:rsidRPr="000F6D93">
        <w:rPr>
          <w:b/>
        </w:rPr>
        <w:t>ПЕРЕЧЕНЬ</w:t>
      </w:r>
      <w:r w:rsidRPr="005A5EB3">
        <w:rPr>
          <w:b/>
        </w:rPr>
        <w:t xml:space="preserve"> ПЕРСОНАЛЬНЫХ ДАННЫХ, ПОДЛЕЖАЩИХ ОБРАБОТКЕ В</w:t>
      </w:r>
      <w:bookmarkStart w:id="3" w:name="bookmark4"/>
      <w:bookmarkEnd w:id="2"/>
      <w:r w:rsidR="005A5EB3" w:rsidRPr="005A5EB3">
        <w:rPr>
          <w:b/>
        </w:rPr>
        <w:t xml:space="preserve"> </w:t>
      </w:r>
      <w:r w:rsidRPr="005A5EB3">
        <w:rPr>
          <w:b/>
        </w:rPr>
        <w:t>ОБЩЕСТВЕ</w:t>
      </w:r>
      <w:bookmarkEnd w:id="3"/>
    </w:p>
    <w:p w:rsidR="00751696" w:rsidRDefault="00D861F7" w:rsidP="00E624B6">
      <w:pPr>
        <w:pStyle w:val="11"/>
        <w:numPr>
          <w:ilvl w:val="1"/>
          <w:numId w:val="5"/>
        </w:numPr>
        <w:shd w:val="clear" w:color="auto" w:fill="auto"/>
        <w:spacing w:line="288" w:lineRule="auto"/>
        <w:ind w:left="0" w:firstLine="360"/>
      </w:pPr>
      <w:r>
        <w:t xml:space="preserve">Перечень </w:t>
      </w:r>
      <w:proofErr w:type="spellStart"/>
      <w:r w:rsidR="00DD27FE" w:rsidRPr="00DD27FE">
        <w:t>ПДн</w:t>
      </w:r>
      <w:proofErr w:type="spellEnd"/>
      <w:r>
        <w:t xml:space="preserve">, подлежащих обработке в Обществе, формируется в соответствии с требованиями Федерального закона Российской Федерации от 27 июля 2006 г. № 152-ФЗ «О персональных данных» (далее </w:t>
      </w:r>
      <w:r w:rsidR="00DD27FE">
        <w:t>–</w:t>
      </w:r>
      <w:r>
        <w:t xml:space="preserve"> </w:t>
      </w:r>
      <w:r w:rsidR="00DD27FE">
        <w:t>Федеральный з</w:t>
      </w:r>
      <w:r>
        <w:t>акон).</w:t>
      </w:r>
    </w:p>
    <w:p w:rsidR="00751696" w:rsidRDefault="00D861F7" w:rsidP="00E624B6">
      <w:pPr>
        <w:pStyle w:val="11"/>
        <w:numPr>
          <w:ilvl w:val="1"/>
          <w:numId w:val="5"/>
        </w:numPr>
        <w:shd w:val="clear" w:color="auto" w:fill="auto"/>
        <w:spacing w:line="288" w:lineRule="auto"/>
        <w:ind w:left="0" w:firstLine="360"/>
      </w:pPr>
      <w:r>
        <w:t xml:space="preserve">В Обществе осуществляется обработка следующих категорий </w:t>
      </w:r>
      <w:proofErr w:type="spellStart"/>
      <w:r w:rsidR="00DD27FE" w:rsidRPr="00DD27FE">
        <w:t>ПДн</w:t>
      </w:r>
      <w:proofErr w:type="spellEnd"/>
      <w:r w:rsidR="00DD27FE" w:rsidRPr="00DD27FE">
        <w:t xml:space="preserve"> </w:t>
      </w:r>
      <w:r>
        <w:t xml:space="preserve">Субъектов </w:t>
      </w:r>
      <w:proofErr w:type="spellStart"/>
      <w:r w:rsidR="00DD27FE" w:rsidRPr="00DD27FE">
        <w:t>ПДн</w:t>
      </w:r>
      <w:proofErr w:type="spellEnd"/>
      <w:r>
        <w:t>:</w:t>
      </w:r>
    </w:p>
    <w:p w:rsidR="00751696" w:rsidRPr="00E624B6" w:rsidRDefault="00D861F7" w:rsidP="00E624B6">
      <w:pPr>
        <w:pStyle w:val="aa"/>
        <w:numPr>
          <w:ilvl w:val="0"/>
          <w:numId w:val="7"/>
        </w:numPr>
        <w:shd w:val="clear" w:color="auto" w:fill="FFFFFF"/>
        <w:spacing w:line="288" w:lineRule="auto"/>
        <w:ind w:left="709" w:hanging="283"/>
        <w:jc w:val="both"/>
        <w:rPr>
          <w:rFonts w:ascii="Times New Roman" w:eastAsia="Times New Roman" w:hAnsi="Times New Roman" w:cs="Times New Roman"/>
          <w:color w:val="auto"/>
          <w:sz w:val="21"/>
          <w:szCs w:val="21"/>
        </w:rPr>
      </w:pPr>
      <w:r w:rsidRPr="00E624B6">
        <w:rPr>
          <w:rFonts w:ascii="Times New Roman" w:eastAsia="Times New Roman" w:hAnsi="Times New Roman" w:cs="Times New Roman"/>
          <w:color w:val="auto"/>
          <w:sz w:val="21"/>
          <w:szCs w:val="21"/>
        </w:rPr>
        <w:t>фамилия, имя, отчество;</w:t>
      </w:r>
    </w:p>
    <w:p w:rsidR="00751696" w:rsidRPr="00E624B6" w:rsidRDefault="00D861F7" w:rsidP="00E624B6">
      <w:pPr>
        <w:pStyle w:val="aa"/>
        <w:numPr>
          <w:ilvl w:val="0"/>
          <w:numId w:val="7"/>
        </w:numPr>
        <w:shd w:val="clear" w:color="auto" w:fill="FFFFFF"/>
        <w:spacing w:line="288" w:lineRule="auto"/>
        <w:ind w:left="709" w:hanging="283"/>
        <w:jc w:val="both"/>
        <w:rPr>
          <w:rFonts w:ascii="Times New Roman" w:eastAsia="Times New Roman" w:hAnsi="Times New Roman" w:cs="Times New Roman"/>
          <w:color w:val="auto"/>
          <w:sz w:val="21"/>
          <w:szCs w:val="21"/>
        </w:rPr>
      </w:pPr>
      <w:r w:rsidRPr="00E624B6">
        <w:rPr>
          <w:rFonts w:ascii="Times New Roman" w:eastAsia="Times New Roman" w:hAnsi="Times New Roman" w:cs="Times New Roman"/>
          <w:color w:val="auto"/>
          <w:sz w:val="21"/>
          <w:szCs w:val="21"/>
        </w:rPr>
        <w:t>дата рождения;</w:t>
      </w:r>
    </w:p>
    <w:p w:rsidR="00751696" w:rsidRPr="00E624B6" w:rsidRDefault="00D861F7" w:rsidP="00E624B6">
      <w:pPr>
        <w:pStyle w:val="aa"/>
        <w:numPr>
          <w:ilvl w:val="0"/>
          <w:numId w:val="7"/>
        </w:numPr>
        <w:shd w:val="clear" w:color="auto" w:fill="FFFFFF"/>
        <w:spacing w:line="288" w:lineRule="auto"/>
        <w:ind w:left="709" w:hanging="283"/>
        <w:jc w:val="both"/>
        <w:rPr>
          <w:rFonts w:ascii="Times New Roman" w:eastAsia="Times New Roman" w:hAnsi="Times New Roman" w:cs="Times New Roman"/>
          <w:color w:val="auto"/>
          <w:sz w:val="21"/>
          <w:szCs w:val="21"/>
        </w:rPr>
      </w:pPr>
      <w:r w:rsidRPr="00E624B6">
        <w:rPr>
          <w:rFonts w:ascii="Times New Roman" w:eastAsia="Times New Roman" w:hAnsi="Times New Roman" w:cs="Times New Roman"/>
          <w:color w:val="auto"/>
          <w:sz w:val="21"/>
          <w:szCs w:val="21"/>
        </w:rPr>
        <w:t>место рождения;</w:t>
      </w:r>
    </w:p>
    <w:p w:rsidR="00751696" w:rsidRPr="00E624B6" w:rsidRDefault="00D861F7" w:rsidP="00E624B6">
      <w:pPr>
        <w:pStyle w:val="aa"/>
        <w:numPr>
          <w:ilvl w:val="0"/>
          <w:numId w:val="7"/>
        </w:numPr>
        <w:shd w:val="clear" w:color="auto" w:fill="FFFFFF"/>
        <w:spacing w:line="288" w:lineRule="auto"/>
        <w:ind w:left="709" w:hanging="283"/>
        <w:jc w:val="both"/>
        <w:rPr>
          <w:rFonts w:ascii="Times New Roman" w:eastAsia="Times New Roman" w:hAnsi="Times New Roman" w:cs="Times New Roman"/>
          <w:color w:val="auto"/>
          <w:sz w:val="21"/>
          <w:szCs w:val="21"/>
        </w:rPr>
      </w:pPr>
      <w:r w:rsidRPr="00E624B6">
        <w:rPr>
          <w:rFonts w:ascii="Times New Roman" w:eastAsia="Times New Roman" w:hAnsi="Times New Roman" w:cs="Times New Roman"/>
          <w:color w:val="auto"/>
          <w:sz w:val="21"/>
          <w:szCs w:val="21"/>
        </w:rPr>
        <w:t>сведения о гражданстве;</w:t>
      </w:r>
    </w:p>
    <w:p w:rsidR="00751696" w:rsidRPr="00E624B6" w:rsidRDefault="00D861F7" w:rsidP="00E624B6">
      <w:pPr>
        <w:pStyle w:val="aa"/>
        <w:numPr>
          <w:ilvl w:val="0"/>
          <w:numId w:val="7"/>
        </w:numPr>
        <w:shd w:val="clear" w:color="auto" w:fill="FFFFFF"/>
        <w:spacing w:line="288" w:lineRule="auto"/>
        <w:ind w:left="709" w:hanging="283"/>
        <w:jc w:val="both"/>
        <w:rPr>
          <w:rFonts w:ascii="Times New Roman" w:eastAsia="Times New Roman" w:hAnsi="Times New Roman" w:cs="Times New Roman"/>
          <w:color w:val="auto"/>
          <w:sz w:val="21"/>
          <w:szCs w:val="21"/>
        </w:rPr>
      </w:pPr>
      <w:r w:rsidRPr="00E624B6">
        <w:rPr>
          <w:rFonts w:ascii="Times New Roman" w:eastAsia="Times New Roman" w:hAnsi="Times New Roman" w:cs="Times New Roman"/>
          <w:color w:val="auto"/>
          <w:sz w:val="21"/>
          <w:szCs w:val="21"/>
        </w:rPr>
        <w:t>адрес регистрации или фактического проживания;</w:t>
      </w:r>
    </w:p>
    <w:p w:rsidR="00751696" w:rsidRPr="00E624B6" w:rsidRDefault="00D861F7" w:rsidP="00E624B6">
      <w:pPr>
        <w:pStyle w:val="aa"/>
        <w:numPr>
          <w:ilvl w:val="0"/>
          <w:numId w:val="7"/>
        </w:numPr>
        <w:shd w:val="clear" w:color="auto" w:fill="FFFFFF"/>
        <w:spacing w:line="288" w:lineRule="auto"/>
        <w:ind w:left="709" w:hanging="283"/>
        <w:jc w:val="both"/>
        <w:rPr>
          <w:rFonts w:ascii="Times New Roman" w:eastAsia="Times New Roman" w:hAnsi="Times New Roman" w:cs="Times New Roman"/>
          <w:color w:val="auto"/>
          <w:sz w:val="21"/>
          <w:szCs w:val="21"/>
        </w:rPr>
      </w:pPr>
      <w:r w:rsidRPr="00E624B6">
        <w:rPr>
          <w:rFonts w:ascii="Times New Roman" w:eastAsia="Times New Roman" w:hAnsi="Times New Roman" w:cs="Times New Roman"/>
          <w:color w:val="auto"/>
          <w:sz w:val="21"/>
          <w:szCs w:val="21"/>
        </w:rPr>
        <w:t>паспортные данные (номер, серия, когда и кем выдан);</w:t>
      </w:r>
    </w:p>
    <w:p w:rsidR="00751696" w:rsidRPr="00E624B6" w:rsidRDefault="00D861F7" w:rsidP="00E624B6">
      <w:pPr>
        <w:pStyle w:val="aa"/>
        <w:numPr>
          <w:ilvl w:val="0"/>
          <w:numId w:val="7"/>
        </w:numPr>
        <w:shd w:val="clear" w:color="auto" w:fill="FFFFFF"/>
        <w:spacing w:line="288" w:lineRule="auto"/>
        <w:ind w:left="709" w:hanging="283"/>
        <w:jc w:val="both"/>
        <w:rPr>
          <w:rFonts w:ascii="Times New Roman" w:eastAsia="Times New Roman" w:hAnsi="Times New Roman" w:cs="Times New Roman"/>
          <w:color w:val="auto"/>
          <w:sz w:val="21"/>
          <w:szCs w:val="21"/>
        </w:rPr>
      </w:pPr>
      <w:r w:rsidRPr="00E624B6">
        <w:rPr>
          <w:rFonts w:ascii="Times New Roman" w:eastAsia="Times New Roman" w:hAnsi="Times New Roman" w:cs="Times New Roman"/>
          <w:color w:val="auto"/>
          <w:sz w:val="21"/>
          <w:szCs w:val="21"/>
        </w:rPr>
        <w:t>сведения об ИНН;</w:t>
      </w:r>
    </w:p>
    <w:p w:rsidR="00E624B6" w:rsidRPr="00E624B6" w:rsidRDefault="00E624B6" w:rsidP="00E624B6">
      <w:pPr>
        <w:pStyle w:val="aa"/>
        <w:numPr>
          <w:ilvl w:val="0"/>
          <w:numId w:val="7"/>
        </w:numPr>
        <w:shd w:val="clear" w:color="auto" w:fill="FFFFFF"/>
        <w:spacing w:line="288" w:lineRule="auto"/>
        <w:ind w:left="709" w:hanging="283"/>
        <w:jc w:val="both"/>
        <w:rPr>
          <w:rFonts w:ascii="Times New Roman" w:eastAsia="Times New Roman" w:hAnsi="Times New Roman" w:cs="Times New Roman"/>
          <w:color w:val="auto"/>
          <w:sz w:val="21"/>
          <w:szCs w:val="21"/>
        </w:rPr>
      </w:pPr>
      <w:r w:rsidRPr="00E624B6">
        <w:rPr>
          <w:rFonts w:ascii="Times New Roman" w:eastAsia="Times New Roman" w:hAnsi="Times New Roman" w:cs="Times New Roman"/>
          <w:color w:val="auto"/>
          <w:sz w:val="21"/>
          <w:szCs w:val="21"/>
        </w:rPr>
        <w:t>сведения о СНИЛС;</w:t>
      </w:r>
    </w:p>
    <w:p w:rsidR="00751696" w:rsidRPr="00E624B6" w:rsidRDefault="00D861F7" w:rsidP="00E624B6">
      <w:pPr>
        <w:pStyle w:val="aa"/>
        <w:numPr>
          <w:ilvl w:val="0"/>
          <w:numId w:val="7"/>
        </w:numPr>
        <w:shd w:val="clear" w:color="auto" w:fill="FFFFFF"/>
        <w:spacing w:line="288" w:lineRule="auto"/>
        <w:ind w:left="709" w:hanging="283"/>
        <w:jc w:val="both"/>
        <w:rPr>
          <w:rFonts w:ascii="Times New Roman" w:eastAsia="Times New Roman" w:hAnsi="Times New Roman" w:cs="Times New Roman"/>
          <w:color w:val="auto"/>
          <w:sz w:val="21"/>
          <w:szCs w:val="21"/>
        </w:rPr>
      </w:pPr>
      <w:r w:rsidRPr="00E624B6">
        <w:rPr>
          <w:rFonts w:ascii="Times New Roman" w:eastAsia="Times New Roman" w:hAnsi="Times New Roman" w:cs="Times New Roman"/>
          <w:color w:val="auto"/>
          <w:sz w:val="21"/>
          <w:szCs w:val="21"/>
        </w:rPr>
        <w:t>сведения об образовании;</w:t>
      </w:r>
    </w:p>
    <w:p w:rsidR="00751696" w:rsidRPr="00E624B6" w:rsidRDefault="00D861F7" w:rsidP="00E624B6">
      <w:pPr>
        <w:pStyle w:val="aa"/>
        <w:numPr>
          <w:ilvl w:val="0"/>
          <w:numId w:val="7"/>
        </w:numPr>
        <w:shd w:val="clear" w:color="auto" w:fill="FFFFFF"/>
        <w:spacing w:line="288" w:lineRule="auto"/>
        <w:ind w:left="0" w:firstLine="426"/>
        <w:jc w:val="both"/>
        <w:rPr>
          <w:rFonts w:ascii="Times New Roman" w:eastAsia="Times New Roman" w:hAnsi="Times New Roman" w:cs="Times New Roman"/>
          <w:color w:val="auto"/>
          <w:sz w:val="21"/>
          <w:szCs w:val="21"/>
        </w:rPr>
      </w:pPr>
      <w:r w:rsidRPr="00E624B6">
        <w:rPr>
          <w:rFonts w:ascii="Times New Roman" w:eastAsia="Times New Roman" w:hAnsi="Times New Roman" w:cs="Times New Roman"/>
          <w:color w:val="auto"/>
          <w:sz w:val="21"/>
          <w:szCs w:val="21"/>
        </w:rPr>
        <w:t>сведения о трудовой деятельности и трудовом стаже (включая даты, места работы и занимаемые должности);</w:t>
      </w:r>
    </w:p>
    <w:p w:rsidR="00751696" w:rsidRPr="00E624B6" w:rsidRDefault="00D861F7" w:rsidP="00E624B6">
      <w:pPr>
        <w:pStyle w:val="aa"/>
        <w:numPr>
          <w:ilvl w:val="0"/>
          <w:numId w:val="7"/>
        </w:numPr>
        <w:shd w:val="clear" w:color="auto" w:fill="FFFFFF"/>
        <w:spacing w:line="288" w:lineRule="auto"/>
        <w:ind w:left="709" w:hanging="283"/>
        <w:jc w:val="both"/>
        <w:rPr>
          <w:rFonts w:ascii="Times New Roman" w:eastAsia="Times New Roman" w:hAnsi="Times New Roman" w:cs="Times New Roman"/>
          <w:color w:val="auto"/>
          <w:sz w:val="21"/>
          <w:szCs w:val="21"/>
        </w:rPr>
      </w:pPr>
      <w:r w:rsidRPr="00E624B6">
        <w:rPr>
          <w:rFonts w:ascii="Times New Roman" w:eastAsia="Times New Roman" w:hAnsi="Times New Roman" w:cs="Times New Roman"/>
          <w:color w:val="auto"/>
          <w:sz w:val="21"/>
          <w:szCs w:val="21"/>
        </w:rPr>
        <w:t>семейное положение и состав семьи;</w:t>
      </w:r>
    </w:p>
    <w:p w:rsidR="00751696" w:rsidRPr="00E624B6" w:rsidRDefault="00D861F7" w:rsidP="00E624B6">
      <w:pPr>
        <w:pStyle w:val="aa"/>
        <w:numPr>
          <w:ilvl w:val="0"/>
          <w:numId w:val="7"/>
        </w:numPr>
        <w:shd w:val="clear" w:color="auto" w:fill="FFFFFF"/>
        <w:spacing w:line="288" w:lineRule="auto"/>
        <w:ind w:left="709" w:hanging="283"/>
        <w:jc w:val="both"/>
        <w:rPr>
          <w:rFonts w:ascii="Times New Roman" w:eastAsia="Times New Roman" w:hAnsi="Times New Roman" w:cs="Times New Roman"/>
          <w:color w:val="auto"/>
          <w:sz w:val="21"/>
          <w:szCs w:val="21"/>
        </w:rPr>
      </w:pPr>
      <w:r w:rsidRPr="00E624B6">
        <w:rPr>
          <w:rFonts w:ascii="Times New Roman" w:eastAsia="Times New Roman" w:hAnsi="Times New Roman" w:cs="Times New Roman"/>
          <w:color w:val="auto"/>
          <w:sz w:val="21"/>
          <w:szCs w:val="21"/>
        </w:rPr>
        <w:t>сведения о медицинском страховании;</w:t>
      </w:r>
    </w:p>
    <w:p w:rsidR="00751696" w:rsidRPr="00E624B6" w:rsidRDefault="00D861F7" w:rsidP="00E624B6">
      <w:pPr>
        <w:pStyle w:val="aa"/>
        <w:numPr>
          <w:ilvl w:val="0"/>
          <w:numId w:val="7"/>
        </w:numPr>
        <w:shd w:val="clear" w:color="auto" w:fill="FFFFFF"/>
        <w:spacing w:line="288" w:lineRule="auto"/>
        <w:ind w:left="709" w:hanging="283"/>
        <w:jc w:val="both"/>
        <w:rPr>
          <w:rFonts w:ascii="Times New Roman" w:eastAsia="Times New Roman" w:hAnsi="Times New Roman" w:cs="Times New Roman"/>
          <w:color w:val="auto"/>
          <w:sz w:val="21"/>
          <w:szCs w:val="21"/>
        </w:rPr>
      </w:pPr>
      <w:r w:rsidRPr="00E624B6">
        <w:rPr>
          <w:rFonts w:ascii="Times New Roman" w:eastAsia="Times New Roman" w:hAnsi="Times New Roman" w:cs="Times New Roman"/>
          <w:color w:val="auto"/>
          <w:sz w:val="21"/>
          <w:szCs w:val="21"/>
        </w:rPr>
        <w:t>сведения о пенсионном страховании;</w:t>
      </w:r>
    </w:p>
    <w:p w:rsidR="00751696" w:rsidRPr="00E624B6" w:rsidRDefault="00D861F7" w:rsidP="00E624B6">
      <w:pPr>
        <w:pStyle w:val="aa"/>
        <w:numPr>
          <w:ilvl w:val="0"/>
          <w:numId w:val="7"/>
        </w:numPr>
        <w:shd w:val="clear" w:color="auto" w:fill="FFFFFF"/>
        <w:spacing w:line="288" w:lineRule="auto"/>
        <w:ind w:left="709" w:hanging="283"/>
        <w:jc w:val="both"/>
        <w:rPr>
          <w:rFonts w:ascii="Times New Roman" w:eastAsia="Times New Roman" w:hAnsi="Times New Roman" w:cs="Times New Roman"/>
          <w:color w:val="auto"/>
          <w:sz w:val="21"/>
          <w:szCs w:val="21"/>
        </w:rPr>
      </w:pPr>
      <w:r w:rsidRPr="00E624B6">
        <w:rPr>
          <w:rFonts w:ascii="Times New Roman" w:eastAsia="Times New Roman" w:hAnsi="Times New Roman" w:cs="Times New Roman"/>
          <w:color w:val="auto"/>
          <w:sz w:val="21"/>
          <w:szCs w:val="21"/>
        </w:rPr>
        <w:t>сведения о заработной плате;</w:t>
      </w:r>
    </w:p>
    <w:p w:rsidR="00751696" w:rsidRPr="00E624B6" w:rsidRDefault="00D861F7" w:rsidP="00E624B6">
      <w:pPr>
        <w:pStyle w:val="aa"/>
        <w:numPr>
          <w:ilvl w:val="0"/>
          <w:numId w:val="7"/>
        </w:numPr>
        <w:shd w:val="clear" w:color="auto" w:fill="FFFFFF"/>
        <w:spacing w:line="288" w:lineRule="auto"/>
        <w:ind w:left="709" w:hanging="283"/>
        <w:jc w:val="both"/>
        <w:rPr>
          <w:rFonts w:ascii="Times New Roman" w:eastAsia="Times New Roman" w:hAnsi="Times New Roman" w:cs="Times New Roman"/>
          <w:color w:val="auto"/>
          <w:sz w:val="21"/>
          <w:szCs w:val="21"/>
        </w:rPr>
      </w:pPr>
      <w:r w:rsidRPr="00E624B6">
        <w:rPr>
          <w:rFonts w:ascii="Times New Roman" w:eastAsia="Times New Roman" w:hAnsi="Times New Roman" w:cs="Times New Roman"/>
          <w:color w:val="auto"/>
          <w:sz w:val="21"/>
          <w:szCs w:val="21"/>
        </w:rPr>
        <w:t>данные о трудовом договоре;</w:t>
      </w:r>
    </w:p>
    <w:p w:rsidR="00751696" w:rsidRPr="00E624B6" w:rsidRDefault="00D861F7" w:rsidP="00E624B6">
      <w:pPr>
        <w:pStyle w:val="aa"/>
        <w:numPr>
          <w:ilvl w:val="0"/>
          <w:numId w:val="7"/>
        </w:numPr>
        <w:shd w:val="clear" w:color="auto" w:fill="FFFFFF"/>
        <w:spacing w:line="288" w:lineRule="auto"/>
        <w:ind w:left="709" w:hanging="283"/>
        <w:jc w:val="both"/>
        <w:rPr>
          <w:rFonts w:ascii="Times New Roman" w:eastAsia="Times New Roman" w:hAnsi="Times New Roman" w:cs="Times New Roman"/>
          <w:color w:val="auto"/>
          <w:sz w:val="21"/>
          <w:szCs w:val="21"/>
        </w:rPr>
      </w:pPr>
      <w:r w:rsidRPr="00E624B6">
        <w:rPr>
          <w:rFonts w:ascii="Times New Roman" w:eastAsia="Times New Roman" w:hAnsi="Times New Roman" w:cs="Times New Roman"/>
          <w:color w:val="auto"/>
          <w:sz w:val="21"/>
          <w:szCs w:val="21"/>
        </w:rPr>
        <w:t>банковские реквизиты;</w:t>
      </w:r>
    </w:p>
    <w:p w:rsidR="00751696" w:rsidRPr="00E624B6" w:rsidRDefault="00D861F7" w:rsidP="00E624B6">
      <w:pPr>
        <w:pStyle w:val="aa"/>
        <w:numPr>
          <w:ilvl w:val="0"/>
          <w:numId w:val="7"/>
        </w:numPr>
        <w:shd w:val="clear" w:color="auto" w:fill="FFFFFF"/>
        <w:spacing w:line="288" w:lineRule="auto"/>
        <w:ind w:left="709" w:hanging="283"/>
        <w:jc w:val="both"/>
        <w:rPr>
          <w:rFonts w:ascii="Times New Roman" w:eastAsia="Times New Roman" w:hAnsi="Times New Roman" w:cs="Times New Roman"/>
          <w:color w:val="auto"/>
          <w:sz w:val="21"/>
          <w:szCs w:val="21"/>
        </w:rPr>
      </w:pPr>
      <w:r w:rsidRPr="00E624B6">
        <w:rPr>
          <w:rFonts w:ascii="Times New Roman" w:eastAsia="Times New Roman" w:hAnsi="Times New Roman" w:cs="Times New Roman"/>
          <w:color w:val="auto"/>
          <w:sz w:val="21"/>
          <w:szCs w:val="21"/>
        </w:rPr>
        <w:t>контактные данные;</w:t>
      </w:r>
    </w:p>
    <w:p w:rsidR="00751696" w:rsidRPr="00E624B6" w:rsidRDefault="00D861F7" w:rsidP="00E624B6">
      <w:pPr>
        <w:pStyle w:val="aa"/>
        <w:numPr>
          <w:ilvl w:val="0"/>
          <w:numId w:val="7"/>
        </w:numPr>
        <w:shd w:val="clear" w:color="auto" w:fill="FFFFFF"/>
        <w:spacing w:line="288" w:lineRule="auto"/>
        <w:ind w:left="709" w:hanging="283"/>
        <w:jc w:val="both"/>
        <w:rPr>
          <w:rFonts w:ascii="Times New Roman" w:eastAsia="Times New Roman" w:hAnsi="Times New Roman" w:cs="Times New Roman"/>
          <w:color w:val="auto"/>
          <w:sz w:val="21"/>
          <w:szCs w:val="21"/>
        </w:rPr>
      </w:pPr>
      <w:r w:rsidRPr="00E624B6">
        <w:rPr>
          <w:rFonts w:ascii="Times New Roman" w:eastAsia="Times New Roman" w:hAnsi="Times New Roman" w:cs="Times New Roman"/>
          <w:color w:val="auto"/>
          <w:sz w:val="21"/>
          <w:szCs w:val="21"/>
        </w:rPr>
        <w:t>прочие персональные данные, необходимые Обществу для осуществления своей деятельности.</w:t>
      </w:r>
    </w:p>
    <w:p w:rsidR="00751696" w:rsidRDefault="00D861F7" w:rsidP="002475B8">
      <w:pPr>
        <w:pStyle w:val="11"/>
        <w:numPr>
          <w:ilvl w:val="1"/>
          <w:numId w:val="5"/>
        </w:numPr>
        <w:shd w:val="clear" w:color="auto" w:fill="auto"/>
        <w:spacing w:before="120" w:line="288" w:lineRule="auto"/>
        <w:ind w:left="0" w:firstLine="426"/>
      </w:pPr>
      <w:r>
        <w:t xml:space="preserve">Общество обрабатывает </w:t>
      </w:r>
      <w:proofErr w:type="spellStart"/>
      <w:r w:rsidR="00DD27FE" w:rsidRPr="00DD27FE">
        <w:t>ПДн</w:t>
      </w:r>
      <w:proofErr w:type="spellEnd"/>
      <w:r w:rsidR="00DD27FE" w:rsidRPr="00DD27FE">
        <w:t xml:space="preserve"> </w:t>
      </w:r>
      <w:r>
        <w:t xml:space="preserve">следующих категорий Субъектов </w:t>
      </w:r>
      <w:proofErr w:type="spellStart"/>
      <w:r w:rsidR="00DD27FE" w:rsidRPr="00DD27FE">
        <w:t>ПДн</w:t>
      </w:r>
      <w:proofErr w:type="spellEnd"/>
      <w:r>
        <w:t>:</w:t>
      </w:r>
    </w:p>
    <w:p w:rsidR="0000139C" w:rsidRPr="0000139C" w:rsidRDefault="0000139C" w:rsidP="002475B8">
      <w:pPr>
        <w:pStyle w:val="aa"/>
        <w:numPr>
          <w:ilvl w:val="0"/>
          <w:numId w:val="7"/>
        </w:numPr>
        <w:shd w:val="clear" w:color="auto" w:fill="FFFFFF"/>
        <w:spacing w:line="288" w:lineRule="auto"/>
        <w:ind w:left="0" w:firstLine="426"/>
        <w:jc w:val="both"/>
        <w:rPr>
          <w:rFonts w:ascii="Times New Roman" w:eastAsia="Times New Roman" w:hAnsi="Times New Roman" w:cs="Times New Roman"/>
          <w:color w:val="auto"/>
          <w:sz w:val="21"/>
          <w:szCs w:val="21"/>
        </w:rPr>
      </w:pPr>
      <w:proofErr w:type="spellStart"/>
      <w:r w:rsidRPr="0000139C">
        <w:rPr>
          <w:rFonts w:ascii="Times New Roman" w:eastAsia="Times New Roman" w:hAnsi="Times New Roman" w:cs="Times New Roman"/>
          <w:color w:val="auto"/>
          <w:sz w:val="21"/>
          <w:szCs w:val="21"/>
        </w:rPr>
        <w:t>ПДн</w:t>
      </w:r>
      <w:proofErr w:type="spellEnd"/>
      <w:r w:rsidRPr="0000139C">
        <w:rPr>
          <w:rFonts w:ascii="Times New Roman" w:eastAsia="Times New Roman" w:hAnsi="Times New Roman" w:cs="Times New Roman"/>
          <w:color w:val="auto"/>
          <w:sz w:val="21"/>
          <w:szCs w:val="21"/>
        </w:rPr>
        <w:t xml:space="preserve"> клиентов-физических лиц (клиенты-владельцы инвестиционных паев паевых инвестиционных фондов, находящихся под управлением Общества), их уполномоченных представителей, выгодоприобретателей-физических лиц, </w:t>
      </w:r>
      <w:proofErr w:type="spellStart"/>
      <w:r w:rsidRPr="0000139C">
        <w:rPr>
          <w:rFonts w:ascii="Times New Roman" w:eastAsia="Times New Roman" w:hAnsi="Times New Roman" w:cs="Times New Roman"/>
          <w:color w:val="auto"/>
          <w:sz w:val="21"/>
          <w:szCs w:val="21"/>
        </w:rPr>
        <w:t>бенефициарных</w:t>
      </w:r>
      <w:proofErr w:type="spellEnd"/>
      <w:r w:rsidRPr="0000139C">
        <w:rPr>
          <w:rFonts w:ascii="Times New Roman" w:eastAsia="Times New Roman" w:hAnsi="Times New Roman" w:cs="Times New Roman"/>
          <w:color w:val="auto"/>
          <w:sz w:val="21"/>
          <w:szCs w:val="21"/>
        </w:rPr>
        <w:t xml:space="preserve"> владельцев и наследников (далее -Договоры с физическими лицами/Клиенты);</w:t>
      </w:r>
    </w:p>
    <w:p w:rsidR="0000139C" w:rsidRPr="0000139C" w:rsidRDefault="0000139C" w:rsidP="002475B8">
      <w:pPr>
        <w:pStyle w:val="aa"/>
        <w:numPr>
          <w:ilvl w:val="0"/>
          <w:numId w:val="7"/>
        </w:numPr>
        <w:shd w:val="clear" w:color="auto" w:fill="FFFFFF"/>
        <w:spacing w:line="288" w:lineRule="auto"/>
        <w:ind w:left="0" w:firstLine="426"/>
        <w:jc w:val="both"/>
        <w:rPr>
          <w:rFonts w:ascii="Times New Roman" w:eastAsia="Times New Roman" w:hAnsi="Times New Roman" w:cs="Times New Roman"/>
          <w:color w:val="auto"/>
          <w:sz w:val="21"/>
          <w:szCs w:val="21"/>
        </w:rPr>
      </w:pPr>
      <w:proofErr w:type="spellStart"/>
      <w:r w:rsidRPr="0000139C">
        <w:rPr>
          <w:rFonts w:ascii="Times New Roman" w:eastAsia="Times New Roman" w:hAnsi="Times New Roman" w:cs="Times New Roman"/>
          <w:color w:val="auto"/>
          <w:sz w:val="21"/>
          <w:szCs w:val="21"/>
        </w:rPr>
        <w:t>ПДн</w:t>
      </w:r>
      <w:proofErr w:type="spellEnd"/>
      <w:r w:rsidRPr="0000139C">
        <w:rPr>
          <w:rFonts w:ascii="Times New Roman" w:eastAsia="Times New Roman" w:hAnsi="Times New Roman" w:cs="Times New Roman"/>
          <w:color w:val="auto"/>
          <w:sz w:val="21"/>
          <w:szCs w:val="21"/>
        </w:rPr>
        <w:t xml:space="preserve"> уполномоченных представителей клиентов-юридических лиц Общества (клиенты-владельцы инвестиционных паев паевых инвестиционных фондов под управлением Общества), их выгодоприобретателей-физических лиц, </w:t>
      </w:r>
      <w:proofErr w:type="spellStart"/>
      <w:r w:rsidRPr="0000139C">
        <w:rPr>
          <w:rFonts w:ascii="Times New Roman" w:eastAsia="Times New Roman" w:hAnsi="Times New Roman" w:cs="Times New Roman"/>
          <w:color w:val="auto"/>
          <w:sz w:val="21"/>
          <w:szCs w:val="21"/>
        </w:rPr>
        <w:t>бенефициарных</w:t>
      </w:r>
      <w:proofErr w:type="spellEnd"/>
      <w:r w:rsidRPr="0000139C">
        <w:rPr>
          <w:rFonts w:ascii="Times New Roman" w:eastAsia="Times New Roman" w:hAnsi="Times New Roman" w:cs="Times New Roman"/>
          <w:color w:val="auto"/>
          <w:sz w:val="21"/>
          <w:szCs w:val="21"/>
        </w:rPr>
        <w:t xml:space="preserve"> владельцев (далее - Договоры с юридическим </w:t>
      </w:r>
      <w:r w:rsidRPr="0000139C">
        <w:rPr>
          <w:rFonts w:ascii="Times New Roman" w:eastAsia="Times New Roman" w:hAnsi="Times New Roman" w:cs="Times New Roman"/>
          <w:color w:val="auto"/>
          <w:sz w:val="21"/>
          <w:szCs w:val="21"/>
        </w:rPr>
        <w:lastRenderedPageBreak/>
        <w:t>лицами/Клиенты);</w:t>
      </w:r>
    </w:p>
    <w:p w:rsidR="0000139C" w:rsidRPr="0000139C" w:rsidRDefault="0000139C" w:rsidP="002475B8">
      <w:pPr>
        <w:pStyle w:val="aa"/>
        <w:numPr>
          <w:ilvl w:val="0"/>
          <w:numId w:val="7"/>
        </w:numPr>
        <w:shd w:val="clear" w:color="auto" w:fill="FFFFFF"/>
        <w:spacing w:line="288" w:lineRule="auto"/>
        <w:ind w:left="0" w:firstLine="426"/>
        <w:jc w:val="both"/>
        <w:rPr>
          <w:rFonts w:ascii="Times New Roman" w:eastAsia="Times New Roman" w:hAnsi="Times New Roman" w:cs="Times New Roman"/>
          <w:color w:val="auto"/>
          <w:sz w:val="21"/>
          <w:szCs w:val="21"/>
        </w:rPr>
      </w:pPr>
      <w:proofErr w:type="spellStart"/>
      <w:r w:rsidRPr="0000139C">
        <w:rPr>
          <w:rFonts w:ascii="Times New Roman" w:eastAsia="Times New Roman" w:hAnsi="Times New Roman" w:cs="Times New Roman"/>
          <w:color w:val="auto"/>
          <w:sz w:val="21"/>
          <w:szCs w:val="21"/>
        </w:rPr>
        <w:t>ПДн</w:t>
      </w:r>
      <w:proofErr w:type="spellEnd"/>
      <w:r w:rsidRPr="0000139C">
        <w:rPr>
          <w:rFonts w:ascii="Times New Roman" w:eastAsia="Times New Roman" w:hAnsi="Times New Roman" w:cs="Times New Roman"/>
          <w:color w:val="auto"/>
          <w:sz w:val="21"/>
          <w:szCs w:val="21"/>
        </w:rPr>
        <w:t xml:space="preserve"> уполномоченных представителей контрагентов-юридических лиц Общества и </w:t>
      </w:r>
      <w:proofErr w:type="spellStart"/>
      <w:r w:rsidRPr="0000139C">
        <w:rPr>
          <w:rFonts w:ascii="Times New Roman" w:eastAsia="Times New Roman" w:hAnsi="Times New Roman" w:cs="Times New Roman"/>
          <w:color w:val="auto"/>
          <w:sz w:val="21"/>
          <w:szCs w:val="21"/>
        </w:rPr>
        <w:t>ПДн</w:t>
      </w:r>
      <w:proofErr w:type="spellEnd"/>
      <w:r w:rsidRPr="0000139C">
        <w:rPr>
          <w:rFonts w:ascii="Times New Roman" w:eastAsia="Times New Roman" w:hAnsi="Times New Roman" w:cs="Times New Roman"/>
          <w:color w:val="auto"/>
          <w:sz w:val="21"/>
          <w:szCs w:val="21"/>
        </w:rPr>
        <w:t xml:space="preserve"> контрагентов-физических лиц Общества (далее - Договоры с контрагентами/Контрагенты);</w:t>
      </w:r>
    </w:p>
    <w:p w:rsidR="002475B8" w:rsidRPr="00E624B6" w:rsidRDefault="002475B8" w:rsidP="002475B8">
      <w:pPr>
        <w:pStyle w:val="aa"/>
        <w:numPr>
          <w:ilvl w:val="0"/>
          <w:numId w:val="7"/>
        </w:numPr>
        <w:shd w:val="clear" w:color="auto" w:fill="FFFFFF"/>
        <w:spacing w:line="288" w:lineRule="auto"/>
        <w:ind w:left="0" w:firstLine="426"/>
        <w:jc w:val="both"/>
        <w:rPr>
          <w:rFonts w:ascii="Times New Roman" w:eastAsia="Times New Roman" w:hAnsi="Times New Roman" w:cs="Times New Roman"/>
          <w:color w:val="auto"/>
          <w:sz w:val="21"/>
          <w:szCs w:val="21"/>
        </w:rPr>
      </w:pPr>
      <w:proofErr w:type="spellStart"/>
      <w:r>
        <w:rPr>
          <w:rFonts w:ascii="Times New Roman" w:eastAsia="Times New Roman" w:hAnsi="Times New Roman" w:cs="Times New Roman"/>
          <w:color w:val="auto"/>
          <w:sz w:val="21"/>
          <w:szCs w:val="21"/>
        </w:rPr>
        <w:t>ПДн</w:t>
      </w:r>
      <w:proofErr w:type="spellEnd"/>
      <w:r>
        <w:rPr>
          <w:rFonts w:ascii="Times New Roman" w:eastAsia="Times New Roman" w:hAnsi="Times New Roman" w:cs="Times New Roman"/>
          <w:color w:val="auto"/>
          <w:sz w:val="21"/>
          <w:szCs w:val="21"/>
        </w:rPr>
        <w:t xml:space="preserve"> </w:t>
      </w:r>
      <w:r w:rsidRPr="00E624B6">
        <w:rPr>
          <w:rFonts w:ascii="Times New Roman" w:eastAsia="Times New Roman" w:hAnsi="Times New Roman" w:cs="Times New Roman"/>
          <w:color w:val="auto"/>
          <w:sz w:val="21"/>
          <w:szCs w:val="21"/>
        </w:rPr>
        <w:t xml:space="preserve">физических лиц (в том числе индивидуальных предпринимателей), являющихся сторонами по гражданско-правовым договорам, заключенным Обществом, и </w:t>
      </w:r>
      <w:proofErr w:type="gramStart"/>
      <w:r w:rsidRPr="00E624B6">
        <w:rPr>
          <w:rFonts w:ascii="Times New Roman" w:eastAsia="Times New Roman" w:hAnsi="Times New Roman" w:cs="Times New Roman"/>
          <w:color w:val="auto"/>
          <w:sz w:val="21"/>
          <w:szCs w:val="21"/>
        </w:rPr>
        <w:t>представителей</w:t>
      </w:r>
      <w:proofErr w:type="gramEnd"/>
      <w:r w:rsidRPr="00E624B6">
        <w:rPr>
          <w:rFonts w:ascii="Times New Roman" w:eastAsia="Times New Roman" w:hAnsi="Times New Roman" w:cs="Times New Roman"/>
          <w:color w:val="auto"/>
          <w:sz w:val="21"/>
          <w:szCs w:val="21"/>
        </w:rPr>
        <w:t xml:space="preserve"> уполномоченных физических и юридических лиц, являющимся сторонами по гражданско- правовым договорам, заключенным Обществом.</w:t>
      </w:r>
    </w:p>
    <w:p w:rsidR="0000139C" w:rsidRPr="0000139C" w:rsidRDefault="0000139C" w:rsidP="002475B8">
      <w:pPr>
        <w:pStyle w:val="aa"/>
        <w:numPr>
          <w:ilvl w:val="0"/>
          <w:numId w:val="7"/>
        </w:numPr>
        <w:shd w:val="clear" w:color="auto" w:fill="FFFFFF"/>
        <w:tabs>
          <w:tab w:val="left" w:pos="709"/>
        </w:tabs>
        <w:spacing w:line="288" w:lineRule="auto"/>
        <w:ind w:left="0" w:firstLine="426"/>
        <w:jc w:val="both"/>
        <w:rPr>
          <w:rFonts w:ascii="Times New Roman" w:eastAsia="Times New Roman" w:hAnsi="Times New Roman" w:cs="Times New Roman"/>
          <w:color w:val="auto"/>
          <w:sz w:val="21"/>
          <w:szCs w:val="21"/>
        </w:rPr>
      </w:pPr>
      <w:proofErr w:type="spellStart"/>
      <w:r w:rsidRPr="0000139C">
        <w:rPr>
          <w:rFonts w:ascii="Times New Roman" w:eastAsia="Times New Roman" w:hAnsi="Times New Roman" w:cs="Times New Roman"/>
          <w:color w:val="auto"/>
          <w:sz w:val="21"/>
          <w:szCs w:val="21"/>
        </w:rPr>
        <w:t>ПДн</w:t>
      </w:r>
      <w:proofErr w:type="spellEnd"/>
      <w:r w:rsidRPr="0000139C">
        <w:rPr>
          <w:rFonts w:ascii="Times New Roman" w:eastAsia="Times New Roman" w:hAnsi="Times New Roman" w:cs="Times New Roman"/>
          <w:color w:val="auto"/>
          <w:sz w:val="21"/>
          <w:szCs w:val="21"/>
        </w:rPr>
        <w:t xml:space="preserve"> физических лиц, состоящих в трудовых отношениях с Обществом и их близких родственников;</w:t>
      </w:r>
    </w:p>
    <w:p w:rsidR="0000139C" w:rsidRPr="0000139C" w:rsidRDefault="0000139C" w:rsidP="002475B8">
      <w:pPr>
        <w:pStyle w:val="aa"/>
        <w:numPr>
          <w:ilvl w:val="0"/>
          <w:numId w:val="7"/>
        </w:numPr>
        <w:shd w:val="clear" w:color="auto" w:fill="FFFFFF"/>
        <w:tabs>
          <w:tab w:val="left" w:pos="709"/>
        </w:tabs>
        <w:spacing w:line="288" w:lineRule="auto"/>
        <w:ind w:left="0" w:firstLine="426"/>
        <w:jc w:val="both"/>
        <w:rPr>
          <w:rFonts w:ascii="Times New Roman" w:eastAsia="Times New Roman" w:hAnsi="Times New Roman" w:cs="Times New Roman"/>
          <w:color w:val="auto"/>
          <w:sz w:val="21"/>
          <w:szCs w:val="21"/>
        </w:rPr>
      </w:pPr>
      <w:proofErr w:type="spellStart"/>
      <w:r w:rsidRPr="0000139C">
        <w:rPr>
          <w:rFonts w:ascii="Times New Roman" w:eastAsia="Times New Roman" w:hAnsi="Times New Roman" w:cs="Times New Roman"/>
          <w:color w:val="auto"/>
          <w:sz w:val="21"/>
          <w:szCs w:val="21"/>
        </w:rPr>
        <w:t>ПДн</w:t>
      </w:r>
      <w:proofErr w:type="spellEnd"/>
      <w:r w:rsidRPr="0000139C">
        <w:rPr>
          <w:rFonts w:ascii="Times New Roman" w:eastAsia="Times New Roman" w:hAnsi="Times New Roman" w:cs="Times New Roman"/>
          <w:color w:val="auto"/>
          <w:sz w:val="21"/>
          <w:szCs w:val="21"/>
        </w:rPr>
        <w:t xml:space="preserve"> физических лиц, ранее состоявших/планирующих вступить с Обществом (соискатели) в трудовые отношения;</w:t>
      </w:r>
    </w:p>
    <w:p w:rsidR="0000139C" w:rsidRDefault="0000139C" w:rsidP="002475B8">
      <w:pPr>
        <w:pStyle w:val="aa"/>
        <w:numPr>
          <w:ilvl w:val="0"/>
          <w:numId w:val="7"/>
        </w:numPr>
        <w:shd w:val="clear" w:color="auto" w:fill="FFFFFF"/>
        <w:tabs>
          <w:tab w:val="left" w:pos="709"/>
        </w:tabs>
        <w:spacing w:line="288" w:lineRule="auto"/>
        <w:ind w:left="0" w:firstLine="426"/>
        <w:jc w:val="both"/>
        <w:rPr>
          <w:rFonts w:ascii="Times New Roman" w:eastAsia="Times New Roman" w:hAnsi="Times New Roman" w:cs="Times New Roman"/>
          <w:color w:val="auto"/>
          <w:sz w:val="21"/>
          <w:szCs w:val="21"/>
        </w:rPr>
      </w:pPr>
      <w:proofErr w:type="spellStart"/>
      <w:r w:rsidRPr="0000139C">
        <w:rPr>
          <w:rFonts w:ascii="Times New Roman" w:eastAsia="Times New Roman" w:hAnsi="Times New Roman" w:cs="Times New Roman"/>
          <w:color w:val="auto"/>
          <w:sz w:val="21"/>
          <w:szCs w:val="21"/>
        </w:rPr>
        <w:t>ПДн</w:t>
      </w:r>
      <w:proofErr w:type="spellEnd"/>
      <w:r w:rsidRPr="0000139C">
        <w:rPr>
          <w:rFonts w:ascii="Times New Roman" w:eastAsia="Times New Roman" w:hAnsi="Times New Roman" w:cs="Times New Roman"/>
          <w:color w:val="auto"/>
          <w:sz w:val="21"/>
          <w:szCs w:val="21"/>
        </w:rPr>
        <w:t xml:space="preserve"> физических лиц, являющихся членами органов управления Общества.</w:t>
      </w:r>
    </w:p>
    <w:p w:rsidR="00751696" w:rsidRPr="00E624B6" w:rsidRDefault="002475B8" w:rsidP="00E624B6">
      <w:pPr>
        <w:pStyle w:val="aa"/>
        <w:numPr>
          <w:ilvl w:val="0"/>
          <w:numId w:val="7"/>
        </w:numPr>
        <w:shd w:val="clear" w:color="auto" w:fill="FFFFFF"/>
        <w:spacing w:line="288" w:lineRule="auto"/>
        <w:ind w:left="0" w:firstLine="426"/>
        <w:jc w:val="both"/>
        <w:rPr>
          <w:rFonts w:ascii="Times New Roman" w:eastAsia="Times New Roman" w:hAnsi="Times New Roman" w:cs="Times New Roman"/>
          <w:color w:val="auto"/>
          <w:sz w:val="21"/>
          <w:szCs w:val="21"/>
        </w:rPr>
      </w:pPr>
      <w:proofErr w:type="spellStart"/>
      <w:r>
        <w:rPr>
          <w:rFonts w:ascii="Times New Roman" w:eastAsia="Times New Roman" w:hAnsi="Times New Roman" w:cs="Times New Roman"/>
          <w:color w:val="auto"/>
          <w:sz w:val="21"/>
          <w:szCs w:val="21"/>
        </w:rPr>
        <w:t>ПДн</w:t>
      </w:r>
      <w:proofErr w:type="spellEnd"/>
      <w:r>
        <w:rPr>
          <w:rFonts w:ascii="Times New Roman" w:eastAsia="Times New Roman" w:hAnsi="Times New Roman" w:cs="Times New Roman"/>
          <w:color w:val="auto"/>
          <w:sz w:val="21"/>
          <w:szCs w:val="21"/>
        </w:rPr>
        <w:t xml:space="preserve"> </w:t>
      </w:r>
      <w:r w:rsidR="00D861F7" w:rsidRPr="00E624B6">
        <w:rPr>
          <w:rFonts w:ascii="Times New Roman" w:eastAsia="Times New Roman" w:hAnsi="Times New Roman" w:cs="Times New Roman"/>
          <w:color w:val="auto"/>
          <w:sz w:val="21"/>
          <w:szCs w:val="21"/>
        </w:rPr>
        <w:t xml:space="preserve">физических лиц (в том числе индивидуальных предпринимателей), являющихся сторонами по гражданско-правовым договорам, заключенным Обществом, и </w:t>
      </w:r>
      <w:proofErr w:type="gramStart"/>
      <w:r w:rsidR="00D861F7" w:rsidRPr="00E624B6">
        <w:rPr>
          <w:rFonts w:ascii="Times New Roman" w:eastAsia="Times New Roman" w:hAnsi="Times New Roman" w:cs="Times New Roman"/>
          <w:color w:val="auto"/>
          <w:sz w:val="21"/>
          <w:szCs w:val="21"/>
        </w:rPr>
        <w:t>представителей</w:t>
      </w:r>
      <w:proofErr w:type="gramEnd"/>
      <w:r w:rsidR="00D861F7" w:rsidRPr="00E624B6">
        <w:rPr>
          <w:rFonts w:ascii="Times New Roman" w:eastAsia="Times New Roman" w:hAnsi="Times New Roman" w:cs="Times New Roman"/>
          <w:color w:val="auto"/>
          <w:sz w:val="21"/>
          <w:szCs w:val="21"/>
        </w:rPr>
        <w:t xml:space="preserve"> уполномоченных физических и юридических лиц, являющимся сторонами по гражданско- правовым д</w:t>
      </w:r>
      <w:r w:rsidR="00F73B86" w:rsidRPr="00E624B6">
        <w:rPr>
          <w:rFonts w:ascii="Times New Roman" w:eastAsia="Times New Roman" w:hAnsi="Times New Roman" w:cs="Times New Roman"/>
          <w:color w:val="auto"/>
          <w:sz w:val="21"/>
          <w:szCs w:val="21"/>
        </w:rPr>
        <w:t>оговорам, заключенным Обществом.</w:t>
      </w:r>
    </w:p>
    <w:p w:rsidR="00751696" w:rsidRDefault="00D861F7" w:rsidP="00E624B6">
      <w:pPr>
        <w:pStyle w:val="11"/>
        <w:numPr>
          <w:ilvl w:val="1"/>
          <w:numId w:val="5"/>
        </w:numPr>
        <w:shd w:val="clear" w:color="auto" w:fill="auto"/>
        <w:spacing w:before="120" w:line="288" w:lineRule="auto"/>
      </w:pPr>
      <w:r>
        <w:t xml:space="preserve">Обрабатываемые </w:t>
      </w:r>
      <w:proofErr w:type="spellStart"/>
      <w:r w:rsidR="00DD27FE" w:rsidRPr="00DD27FE">
        <w:t>ПДн</w:t>
      </w:r>
      <w:proofErr w:type="spellEnd"/>
      <w:r w:rsidR="00DD27FE" w:rsidRPr="00DD27FE">
        <w:t xml:space="preserve"> </w:t>
      </w:r>
      <w:r>
        <w:t>Оператор получает:</w:t>
      </w:r>
    </w:p>
    <w:p w:rsidR="00751696" w:rsidRPr="00E624B6" w:rsidRDefault="00D861F7" w:rsidP="00E624B6">
      <w:pPr>
        <w:pStyle w:val="aa"/>
        <w:numPr>
          <w:ilvl w:val="0"/>
          <w:numId w:val="7"/>
        </w:numPr>
        <w:shd w:val="clear" w:color="auto" w:fill="FFFFFF"/>
        <w:spacing w:line="288" w:lineRule="auto"/>
        <w:ind w:left="709" w:hanging="283"/>
        <w:jc w:val="both"/>
        <w:rPr>
          <w:rFonts w:ascii="Times New Roman" w:eastAsia="Times New Roman" w:hAnsi="Times New Roman" w:cs="Times New Roman"/>
          <w:color w:val="auto"/>
          <w:sz w:val="21"/>
          <w:szCs w:val="21"/>
        </w:rPr>
      </w:pPr>
      <w:r w:rsidRPr="00E624B6">
        <w:rPr>
          <w:rFonts w:ascii="Times New Roman" w:eastAsia="Times New Roman" w:hAnsi="Times New Roman" w:cs="Times New Roman"/>
          <w:color w:val="auto"/>
          <w:sz w:val="21"/>
          <w:szCs w:val="21"/>
        </w:rPr>
        <w:t xml:space="preserve">непосредственно у самого Субъекта </w:t>
      </w:r>
      <w:proofErr w:type="spellStart"/>
      <w:r w:rsidR="00DD27FE" w:rsidRPr="00DD27FE">
        <w:rPr>
          <w:rFonts w:ascii="Times New Roman" w:eastAsia="Times New Roman" w:hAnsi="Times New Roman" w:cs="Times New Roman"/>
          <w:color w:val="auto"/>
          <w:sz w:val="21"/>
          <w:szCs w:val="21"/>
        </w:rPr>
        <w:t>ПДн</w:t>
      </w:r>
      <w:proofErr w:type="spellEnd"/>
      <w:r w:rsidRPr="00E624B6">
        <w:rPr>
          <w:rFonts w:ascii="Times New Roman" w:eastAsia="Times New Roman" w:hAnsi="Times New Roman" w:cs="Times New Roman"/>
          <w:color w:val="auto"/>
          <w:sz w:val="21"/>
          <w:szCs w:val="21"/>
        </w:rPr>
        <w:t>;</w:t>
      </w:r>
    </w:p>
    <w:p w:rsidR="00751696" w:rsidRPr="00E624B6" w:rsidRDefault="00D861F7" w:rsidP="00E624B6">
      <w:pPr>
        <w:pStyle w:val="aa"/>
        <w:numPr>
          <w:ilvl w:val="0"/>
          <w:numId w:val="7"/>
        </w:numPr>
        <w:shd w:val="clear" w:color="auto" w:fill="FFFFFF"/>
        <w:spacing w:line="288" w:lineRule="auto"/>
        <w:ind w:left="709" w:hanging="283"/>
        <w:jc w:val="both"/>
        <w:rPr>
          <w:rFonts w:ascii="Times New Roman" w:eastAsia="Times New Roman" w:hAnsi="Times New Roman" w:cs="Times New Roman"/>
          <w:color w:val="auto"/>
          <w:sz w:val="21"/>
          <w:szCs w:val="21"/>
        </w:rPr>
      </w:pPr>
      <w:r w:rsidRPr="00E624B6">
        <w:rPr>
          <w:rFonts w:ascii="Times New Roman" w:eastAsia="Times New Roman" w:hAnsi="Times New Roman" w:cs="Times New Roman"/>
          <w:color w:val="auto"/>
          <w:sz w:val="21"/>
          <w:szCs w:val="21"/>
        </w:rPr>
        <w:t xml:space="preserve">от лиц, не являющихся Субъектами </w:t>
      </w:r>
      <w:proofErr w:type="spellStart"/>
      <w:r w:rsidR="00DD27FE" w:rsidRPr="00DD27FE">
        <w:rPr>
          <w:rFonts w:ascii="Times New Roman" w:eastAsia="Times New Roman" w:hAnsi="Times New Roman" w:cs="Times New Roman"/>
          <w:color w:val="auto"/>
          <w:sz w:val="21"/>
          <w:szCs w:val="21"/>
        </w:rPr>
        <w:t>ПДн</w:t>
      </w:r>
      <w:proofErr w:type="spellEnd"/>
      <w:r w:rsidRPr="00E624B6">
        <w:rPr>
          <w:rFonts w:ascii="Times New Roman" w:eastAsia="Times New Roman" w:hAnsi="Times New Roman" w:cs="Times New Roman"/>
          <w:color w:val="auto"/>
          <w:sz w:val="21"/>
          <w:szCs w:val="21"/>
        </w:rPr>
        <w:t>;</w:t>
      </w:r>
    </w:p>
    <w:p w:rsidR="00751696" w:rsidRPr="00E624B6" w:rsidRDefault="00D861F7" w:rsidP="00E624B6">
      <w:pPr>
        <w:pStyle w:val="aa"/>
        <w:numPr>
          <w:ilvl w:val="0"/>
          <w:numId w:val="7"/>
        </w:numPr>
        <w:shd w:val="clear" w:color="auto" w:fill="FFFFFF"/>
        <w:spacing w:line="288" w:lineRule="auto"/>
        <w:ind w:left="709" w:hanging="283"/>
        <w:jc w:val="both"/>
        <w:rPr>
          <w:rFonts w:ascii="Times New Roman" w:eastAsia="Times New Roman" w:hAnsi="Times New Roman" w:cs="Times New Roman"/>
          <w:color w:val="auto"/>
          <w:sz w:val="21"/>
          <w:szCs w:val="21"/>
        </w:rPr>
      </w:pPr>
      <w:r w:rsidRPr="00E624B6">
        <w:rPr>
          <w:rFonts w:ascii="Times New Roman" w:eastAsia="Times New Roman" w:hAnsi="Times New Roman" w:cs="Times New Roman"/>
          <w:color w:val="auto"/>
          <w:sz w:val="21"/>
          <w:szCs w:val="21"/>
        </w:rPr>
        <w:t xml:space="preserve">из общедоступных источников </w:t>
      </w:r>
      <w:proofErr w:type="spellStart"/>
      <w:r w:rsidR="00DD27FE" w:rsidRPr="00DD27FE">
        <w:rPr>
          <w:rFonts w:ascii="Times New Roman" w:eastAsia="Times New Roman" w:hAnsi="Times New Roman" w:cs="Times New Roman"/>
          <w:color w:val="auto"/>
          <w:sz w:val="21"/>
          <w:szCs w:val="21"/>
        </w:rPr>
        <w:t>ПДн</w:t>
      </w:r>
      <w:proofErr w:type="spellEnd"/>
      <w:r w:rsidRPr="00E624B6">
        <w:rPr>
          <w:rFonts w:ascii="Times New Roman" w:eastAsia="Times New Roman" w:hAnsi="Times New Roman" w:cs="Times New Roman"/>
          <w:color w:val="auto"/>
          <w:sz w:val="21"/>
          <w:szCs w:val="21"/>
        </w:rPr>
        <w:t>.</w:t>
      </w:r>
    </w:p>
    <w:p w:rsidR="00751696" w:rsidRDefault="00D861F7" w:rsidP="00E624B6">
      <w:pPr>
        <w:pStyle w:val="42"/>
        <w:keepNext/>
        <w:keepLines/>
        <w:numPr>
          <w:ilvl w:val="0"/>
          <w:numId w:val="5"/>
        </w:numPr>
        <w:shd w:val="clear" w:color="auto" w:fill="auto"/>
        <w:tabs>
          <w:tab w:val="left" w:pos="2270"/>
        </w:tabs>
        <w:spacing w:before="240" w:after="120" w:line="288" w:lineRule="auto"/>
        <w:rPr>
          <w:b/>
        </w:rPr>
      </w:pPr>
      <w:bookmarkStart w:id="4" w:name="bookmark5"/>
      <w:r w:rsidRPr="005A5EB3">
        <w:rPr>
          <w:b/>
        </w:rPr>
        <w:t>ЦЕЛИ ОБРАБОТКИ ПЕРСОНАЛЬНЫХ ДАННЫХ</w:t>
      </w:r>
      <w:bookmarkEnd w:id="4"/>
    </w:p>
    <w:p w:rsidR="00751696" w:rsidRDefault="00D861F7" w:rsidP="00E624B6">
      <w:pPr>
        <w:pStyle w:val="11"/>
        <w:numPr>
          <w:ilvl w:val="1"/>
          <w:numId w:val="5"/>
        </w:numPr>
        <w:shd w:val="clear" w:color="auto" w:fill="auto"/>
        <w:spacing w:line="288" w:lineRule="auto"/>
        <w:ind w:left="0" w:firstLine="284"/>
      </w:pPr>
      <w:r>
        <w:t xml:space="preserve">Общество осуществляет обработку </w:t>
      </w:r>
      <w:proofErr w:type="spellStart"/>
      <w:r w:rsidR="00DD27FE" w:rsidRPr="00DD27FE">
        <w:t>ПДн</w:t>
      </w:r>
      <w:proofErr w:type="spellEnd"/>
      <w:r w:rsidR="00DD27FE" w:rsidRPr="00DD27FE">
        <w:t xml:space="preserve"> </w:t>
      </w:r>
      <w:r w:rsidR="0000139C" w:rsidRPr="0000139C">
        <w:t xml:space="preserve">в соответствии с требованиями, установленными действующим законодательством Российской Федерации о защите </w:t>
      </w:r>
      <w:proofErr w:type="spellStart"/>
      <w:r w:rsidR="0000139C" w:rsidRPr="0000139C">
        <w:t>ПДн</w:t>
      </w:r>
      <w:proofErr w:type="spellEnd"/>
      <w:r w:rsidR="0000139C" w:rsidRPr="0000139C">
        <w:t xml:space="preserve"> </w:t>
      </w:r>
      <w:r>
        <w:t>в следующих целях, включая, но не ограничиваясь:</w:t>
      </w:r>
    </w:p>
    <w:p w:rsidR="00751696" w:rsidRPr="00E624B6" w:rsidRDefault="00D861F7" w:rsidP="00E624B6">
      <w:pPr>
        <w:pStyle w:val="aa"/>
        <w:numPr>
          <w:ilvl w:val="0"/>
          <w:numId w:val="7"/>
        </w:numPr>
        <w:shd w:val="clear" w:color="auto" w:fill="FFFFFF"/>
        <w:spacing w:line="288" w:lineRule="auto"/>
        <w:ind w:left="0" w:firstLine="426"/>
        <w:jc w:val="both"/>
        <w:rPr>
          <w:rFonts w:ascii="Times New Roman" w:eastAsia="Times New Roman" w:hAnsi="Times New Roman" w:cs="Times New Roman"/>
          <w:color w:val="auto"/>
          <w:sz w:val="21"/>
          <w:szCs w:val="21"/>
        </w:rPr>
      </w:pPr>
      <w:r w:rsidRPr="00E624B6">
        <w:rPr>
          <w:rFonts w:ascii="Times New Roman" w:eastAsia="Times New Roman" w:hAnsi="Times New Roman" w:cs="Times New Roman"/>
          <w:color w:val="auto"/>
          <w:sz w:val="21"/>
          <w:szCs w:val="21"/>
        </w:rPr>
        <w:t>рассмотрения Субъекта в качестве соискателя на вакантные должности в Обществе;</w:t>
      </w:r>
    </w:p>
    <w:p w:rsidR="00751696" w:rsidRPr="00E624B6" w:rsidRDefault="00D861F7" w:rsidP="00E624B6">
      <w:pPr>
        <w:pStyle w:val="aa"/>
        <w:numPr>
          <w:ilvl w:val="0"/>
          <w:numId w:val="7"/>
        </w:numPr>
        <w:shd w:val="clear" w:color="auto" w:fill="FFFFFF"/>
        <w:spacing w:line="288" w:lineRule="auto"/>
        <w:ind w:left="0" w:firstLine="426"/>
        <w:jc w:val="both"/>
        <w:rPr>
          <w:rFonts w:ascii="Times New Roman" w:eastAsia="Times New Roman" w:hAnsi="Times New Roman" w:cs="Times New Roman"/>
          <w:color w:val="auto"/>
          <w:sz w:val="21"/>
          <w:szCs w:val="21"/>
        </w:rPr>
      </w:pPr>
      <w:r w:rsidRPr="00E624B6">
        <w:rPr>
          <w:rFonts w:ascii="Times New Roman" w:eastAsia="Times New Roman" w:hAnsi="Times New Roman" w:cs="Times New Roman"/>
          <w:color w:val="auto"/>
          <w:sz w:val="21"/>
          <w:szCs w:val="21"/>
        </w:rPr>
        <w:t>соблюдения трудового, пенсионного, бухгалтерского законодательства Российской Федерации;</w:t>
      </w:r>
    </w:p>
    <w:p w:rsidR="00751696" w:rsidRPr="00E624B6" w:rsidRDefault="00D861F7" w:rsidP="00E624B6">
      <w:pPr>
        <w:pStyle w:val="aa"/>
        <w:numPr>
          <w:ilvl w:val="0"/>
          <w:numId w:val="7"/>
        </w:numPr>
        <w:shd w:val="clear" w:color="auto" w:fill="FFFFFF"/>
        <w:spacing w:line="288" w:lineRule="auto"/>
        <w:ind w:left="0" w:firstLine="426"/>
        <w:jc w:val="both"/>
        <w:rPr>
          <w:rFonts w:ascii="Times New Roman" w:eastAsia="Times New Roman" w:hAnsi="Times New Roman" w:cs="Times New Roman"/>
          <w:color w:val="auto"/>
          <w:sz w:val="21"/>
          <w:szCs w:val="21"/>
        </w:rPr>
      </w:pPr>
      <w:r w:rsidRPr="00E624B6">
        <w:rPr>
          <w:rFonts w:ascii="Times New Roman" w:eastAsia="Times New Roman" w:hAnsi="Times New Roman" w:cs="Times New Roman"/>
          <w:color w:val="auto"/>
          <w:sz w:val="21"/>
          <w:szCs w:val="21"/>
        </w:rPr>
        <w:t>исполнения обязательств по гражданско-правовым договорам;</w:t>
      </w:r>
    </w:p>
    <w:p w:rsidR="00751696" w:rsidRPr="00E624B6" w:rsidRDefault="00D861F7" w:rsidP="00E624B6">
      <w:pPr>
        <w:pStyle w:val="aa"/>
        <w:numPr>
          <w:ilvl w:val="0"/>
          <w:numId w:val="7"/>
        </w:numPr>
        <w:shd w:val="clear" w:color="auto" w:fill="FFFFFF"/>
        <w:spacing w:line="288" w:lineRule="auto"/>
        <w:ind w:left="0" w:firstLine="426"/>
        <w:jc w:val="both"/>
        <w:rPr>
          <w:rFonts w:ascii="Times New Roman" w:eastAsia="Times New Roman" w:hAnsi="Times New Roman" w:cs="Times New Roman"/>
          <w:color w:val="auto"/>
          <w:sz w:val="21"/>
          <w:szCs w:val="21"/>
        </w:rPr>
      </w:pPr>
      <w:r w:rsidRPr="00E624B6">
        <w:rPr>
          <w:rFonts w:ascii="Times New Roman" w:eastAsia="Times New Roman" w:hAnsi="Times New Roman" w:cs="Times New Roman"/>
          <w:color w:val="auto"/>
          <w:sz w:val="21"/>
          <w:szCs w:val="21"/>
        </w:rPr>
        <w:t>осуществления</w:t>
      </w:r>
      <w:r w:rsidR="00F73B86" w:rsidRPr="00E624B6">
        <w:rPr>
          <w:rFonts w:ascii="Times New Roman" w:eastAsia="Times New Roman" w:hAnsi="Times New Roman" w:cs="Times New Roman"/>
          <w:color w:val="auto"/>
          <w:sz w:val="21"/>
          <w:szCs w:val="21"/>
        </w:rPr>
        <w:t xml:space="preserve"> </w:t>
      </w:r>
      <w:r w:rsidRPr="00E624B6">
        <w:rPr>
          <w:rFonts w:ascii="Times New Roman" w:eastAsia="Times New Roman" w:hAnsi="Times New Roman" w:cs="Times New Roman"/>
          <w:color w:val="auto"/>
          <w:sz w:val="21"/>
          <w:szCs w:val="21"/>
        </w:rPr>
        <w:t xml:space="preserve">деятельности </w:t>
      </w:r>
      <w:r w:rsidR="00E624B6">
        <w:rPr>
          <w:rFonts w:ascii="Times New Roman" w:eastAsia="Times New Roman" w:hAnsi="Times New Roman" w:cs="Times New Roman"/>
          <w:color w:val="auto"/>
          <w:sz w:val="21"/>
          <w:szCs w:val="21"/>
        </w:rPr>
        <w:t>Общества</w:t>
      </w:r>
      <w:r w:rsidR="00F73B86" w:rsidRPr="00E624B6">
        <w:rPr>
          <w:rFonts w:ascii="Times New Roman" w:eastAsia="Times New Roman" w:hAnsi="Times New Roman" w:cs="Times New Roman"/>
          <w:color w:val="auto"/>
          <w:sz w:val="21"/>
          <w:szCs w:val="21"/>
        </w:rPr>
        <w:t xml:space="preserve"> в соответствии с Лицензией № 21-000-1-00662 от 17.09.2009г. на осуществление деятельности по управлению инвестиционными фондами, паевыми инвестиционными фондами и негосударственными пенсионными фондами, без ограничения срока действия;</w:t>
      </w:r>
    </w:p>
    <w:p w:rsidR="00751696" w:rsidRPr="00E624B6" w:rsidRDefault="00D861F7" w:rsidP="00E624B6">
      <w:pPr>
        <w:pStyle w:val="aa"/>
        <w:numPr>
          <w:ilvl w:val="0"/>
          <w:numId w:val="7"/>
        </w:numPr>
        <w:shd w:val="clear" w:color="auto" w:fill="FFFFFF"/>
        <w:spacing w:line="288" w:lineRule="auto"/>
        <w:ind w:left="0" w:firstLine="426"/>
        <w:jc w:val="both"/>
        <w:rPr>
          <w:rFonts w:ascii="Times New Roman" w:eastAsia="Times New Roman" w:hAnsi="Times New Roman" w:cs="Times New Roman"/>
          <w:color w:val="auto"/>
          <w:sz w:val="21"/>
          <w:szCs w:val="21"/>
        </w:rPr>
      </w:pPr>
      <w:r w:rsidRPr="00E624B6">
        <w:rPr>
          <w:rFonts w:ascii="Times New Roman" w:eastAsia="Times New Roman" w:hAnsi="Times New Roman" w:cs="Times New Roman"/>
          <w:color w:val="auto"/>
          <w:sz w:val="21"/>
          <w:szCs w:val="21"/>
        </w:rPr>
        <w:t>осуществление корпоративной деятельности, предусмотренной Уставом и законодательством Российской Федерации;</w:t>
      </w:r>
    </w:p>
    <w:p w:rsidR="00751696" w:rsidRPr="00E624B6" w:rsidRDefault="00D861F7" w:rsidP="00E624B6">
      <w:pPr>
        <w:pStyle w:val="aa"/>
        <w:numPr>
          <w:ilvl w:val="0"/>
          <w:numId w:val="7"/>
        </w:numPr>
        <w:shd w:val="clear" w:color="auto" w:fill="FFFFFF"/>
        <w:spacing w:line="288" w:lineRule="auto"/>
        <w:ind w:left="0" w:firstLine="426"/>
        <w:jc w:val="both"/>
        <w:rPr>
          <w:rFonts w:ascii="Times New Roman" w:eastAsia="Times New Roman" w:hAnsi="Times New Roman" w:cs="Times New Roman"/>
          <w:color w:val="auto"/>
          <w:sz w:val="21"/>
          <w:szCs w:val="21"/>
        </w:rPr>
      </w:pPr>
      <w:r w:rsidRPr="00E624B6">
        <w:rPr>
          <w:rFonts w:ascii="Times New Roman" w:eastAsia="Times New Roman" w:hAnsi="Times New Roman" w:cs="Times New Roman"/>
          <w:color w:val="auto"/>
          <w:sz w:val="21"/>
          <w:szCs w:val="21"/>
        </w:rPr>
        <w:t>осуществления</w:t>
      </w:r>
      <w:r w:rsidR="00F73B86" w:rsidRPr="00E624B6">
        <w:rPr>
          <w:rFonts w:ascii="Times New Roman" w:eastAsia="Times New Roman" w:hAnsi="Times New Roman" w:cs="Times New Roman"/>
          <w:color w:val="auto"/>
          <w:sz w:val="21"/>
          <w:szCs w:val="21"/>
        </w:rPr>
        <w:t xml:space="preserve"> </w:t>
      </w:r>
      <w:r w:rsidRPr="00E624B6">
        <w:rPr>
          <w:rFonts w:ascii="Times New Roman" w:eastAsia="Times New Roman" w:hAnsi="Times New Roman" w:cs="Times New Roman"/>
          <w:color w:val="auto"/>
          <w:sz w:val="21"/>
          <w:szCs w:val="21"/>
        </w:rPr>
        <w:t>иной деятельности, предусмотренной законодательством Российской</w:t>
      </w:r>
      <w:r w:rsidR="00F73B86" w:rsidRPr="00E624B6">
        <w:rPr>
          <w:rFonts w:ascii="Times New Roman" w:eastAsia="Times New Roman" w:hAnsi="Times New Roman" w:cs="Times New Roman"/>
          <w:color w:val="auto"/>
          <w:sz w:val="21"/>
          <w:szCs w:val="21"/>
        </w:rPr>
        <w:t xml:space="preserve"> </w:t>
      </w:r>
      <w:r w:rsidRPr="00E624B6">
        <w:rPr>
          <w:rFonts w:ascii="Times New Roman" w:eastAsia="Times New Roman" w:hAnsi="Times New Roman" w:cs="Times New Roman"/>
          <w:color w:val="auto"/>
          <w:sz w:val="21"/>
          <w:szCs w:val="21"/>
        </w:rPr>
        <w:t>Федерации.</w:t>
      </w:r>
    </w:p>
    <w:p w:rsidR="00751696" w:rsidRPr="00F73B86" w:rsidRDefault="00D861F7" w:rsidP="00E624B6">
      <w:pPr>
        <w:pStyle w:val="42"/>
        <w:keepNext/>
        <w:keepLines/>
        <w:numPr>
          <w:ilvl w:val="0"/>
          <w:numId w:val="5"/>
        </w:numPr>
        <w:shd w:val="clear" w:color="auto" w:fill="auto"/>
        <w:tabs>
          <w:tab w:val="left" w:pos="1560"/>
        </w:tabs>
        <w:spacing w:before="240" w:after="120" w:line="288" w:lineRule="auto"/>
        <w:rPr>
          <w:b/>
        </w:rPr>
      </w:pPr>
      <w:bookmarkStart w:id="5" w:name="bookmark6"/>
      <w:r w:rsidRPr="00F73B86">
        <w:rPr>
          <w:b/>
        </w:rPr>
        <w:t>ПРИНЦИПЫ И УСЛОВИЯ ОБРАБОТКИ ПЕРСОНАЛЬНЫХ ДАННЫХ</w:t>
      </w:r>
      <w:bookmarkEnd w:id="5"/>
    </w:p>
    <w:p w:rsidR="00751696" w:rsidRDefault="00D861F7" w:rsidP="001A00BD">
      <w:pPr>
        <w:pStyle w:val="11"/>
        <w:numPr>
          <w:ilvl w:val="1"/>
          <w:numId w:val="5"/>
        </w:numPr>
        <w:shd w:val="clear" w:color="auto" w:fill="auto"/>
        <w:spacing w:line="288" w:lineRule="auto"/>
        <w:ind w:left="0" w:firstLine="360"/>
      </w:pPr>
      <w:r>
        <w:t xml:space="preserve">Для достижения целей обработки </w:t>
      </w:r>
      <w:proofErr w:type="spellStart"/>
      <w:r w:rsidR="00DD27FE" w:rsidRPr="00DD27FE">
        <w:t>ПДн</w:t>
      </w:r>
      <w:proofErr w:type="spellEnd"/>
      <w:r w:rsidR="00DD27FE" w:rsidRPr="00DD27FE">
        <w:t xml:space="preserve"> </w:t>
      </w:r>
      <w:r>
        <w:t xml:space="preserve">Общество осуществляет следующие операции с </w:t>
      </w:r>
      <w:proofErr w:type="spellStart"/>
      <w:r w:rsidR="00DD27FE" w:rsidRPr="00DD27FE">
        <w:t>ПДн</w:t>
      </w:r>
      <w:proofErr w:type="spellEnd"/>
      <w:r>
        <w:t xml:space="preserve">: </w:t>
      </w:r>
      <w:r w:rsidRPr="00B07070">
        <w:rPr>
          <w:b/>
        </w:rPr>
        <w:t>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либо обезличивание персональных данных</w:t>
      </w:r>
      <w:r>
        <w:t>.</w:t>
      </w:r>
    </w:p>
    <w:p w:rsidR="00B07070" w:rsidRPr="001A00BD" w:rsidRDefault="00B07070" w:rsidP="001A00BD">
      <w:pPr>
        <w:pStyle w:val="aa"/>
        <w:widowControl/>
        <w:numPr>
          <w:ilvl w:val="1"/>
          <w:numId w:val="5"/>
        </w:numPr>
        <w:spacing w:line="288" w:lineRule="auto"/>
        <w:ind w:left="0" w:firstLine="360"/>
        <w:jc w:val="both"/>
        <w:rPr>
          <w:rFonts w:ascii="Times New Roman" w:eastAsia="Times New Roman" w:hAnsi="Times New Roman" w:cs="Times New Roman"/>
          <w:sz w:val="21"/>
          <w:szCs w:val="21"/>
        </w:rPr>
      </w:pPr>
      <w:r w:rsidRPr="001A00BD">
        <w:rPr>
          <w:rFonts w:ascii="Times New Roman" w:eastAsia="Times New Roman" w:hAnsi="Times New Roman" w:cs="Times New Roman"/>
          <w:sz w:val="21"/>
          <w:szCs w:val="21"/>
        </w:rPr>
        <w:t xml:space="preserve">Общество не осуществляет распространение </w:t>
      </w:r>
      <w:proofErr w:type="spellStart"/>
      <w:r w:rsidR="00DD27FE" w:rsidRPr="00DD27FE">
        <w:rPr>
          <w:rFonts w:ascii="Times New Roman" w:eastAsia="Times New Roman" w:hAnsi="Times New Roman" w:cs="Times New Roman"/>
          <w:sz w:val="21"/>
          <w:szCs w:val="21"/>
        </w:rPr>
        <w:t>ПДн</w:t>
      </w:r>
      <w:proofErr w:type="spellEnd"/>
      <w:r w:rsidR="00DD27FE" w:rsidRPr="00DD27FE">
        <w:rPr>
          <w:rFonts w:ascii="Times New Roman" w:eastAsia="Times New Roman" w:hAnsi="Times New Roman" w:cs="Times New Roman"/>
          <w:sz w:val="21"/>
          <w:szCs w:val="21"/>
        </w:rPr>
        <w:t xml:space="preserve"> </w:t>
      </w:r>
      <w:r w:rsidRPr="001A00BD">
        <w:rPr>
          <w:rFonts w:ascii="Times New Roman" w:eastAsia="Times New Roman" w:hAnsi="Times New Roman" w:cs="Times New Roman"/>
          <w:sz w:val="21"/>
          <w:szCs w:val="21"/>
        </w:rPr>
        <w:t xml:space="preserve">- действия, направленные на раскрытие </w:t>
      </w:r>
      <w:proofErr w:type="spellStart"/>
      <w:r w:rsidR="00DD27FE" w:rsidRPr="00DD27FE">
        <w:rPr>
          <w:rFonts w:ascii="Times New Roman" w:eastAsia="Times New Roman" w:hAnsi="Times New Roman" w:cs="Times New Roman"/>
          <w:sz w:val="21"/>
          <w:szCs w:val="21"/>
        </w:rPr>
        <w:t>ПДн</w:t>
      </w:r>
      <w:proofErr w:type="spellEnd"/>
      <w:r w:rsidR="00DD27FE" w:rsidRPr="00DD27FE">
        <w:rPr>
          <w:rFonts w:ascii="Times New Roman" w:eastAsia="Times New Roman" w:hAnsi="Times New Roman" w:cs="Times New Roman"/>
          <w:sz w:val="21"/>
          <w:szCs w:val="21"/>
        </w:rPr>
        <w:t xml:space="preserve"> </w:t>
      </w:r>
      <w:r w:rsidRPr="001A00BD">
        <w:rPr>
          <w:rFonts w:ascii="Times New Roman" w:eastAsia="Times New Roman" w:hAnsi="Times New Roman" w:cs="Times New Roman"/>
          <w:sz w:val="21"/>
          <w:szCs w:val="21"/>
        </w:rPr>
        <w:t>неопределенному кругу лиц.</w:t>
      </w:r>
    </w:p>
    <w:p w:rsidR="00751696" w:rsidRDefault="001A00BD" w:rsidP="001A00BD">
      <w:pPr>
        <w:pStyle w:val="11"/>
        <w:shd w:val="clear" w:color="auto" w:fill="auto"/>
        <w:spacing w:line="288" w:lineRule="auto"/>
        <w:ind w:firstLine="360"/>
      </w:pPr>
      <w:r>
        <w:t xml:space="preserve">7.3. </w:t>
      </w:r>
      <w:r w:rsidR="00D861F7">
        <w:t xml:space="preserve">Общество осуществляет обработку </w:t>
      </w:r>
      <w:proofErr w:type="spellStart"/>
      <w:r w:rsidR="00DD27FE" w:rsidRPr="00DD27FE">
        <w:t>ПДн</w:t>
      </w:r>
      <w:proofErr w:type="spellEnd"/>
      <w:r w:rsidR="00D861F7">
        <w:t>, как с использованием средств автоматизации, так и без использования таких средств.</w:t>
      </w:r>
    </w:p>
    <w:p w:rsidR="001A00BD" w:rsidRDefault="001A00BD" w:rsidP="001A00BD">
      <w:pPr>
        <w:pStyle w:val="11"/>
        <w:tabs>
          <w:tab w:val="left" w:pos="851"/>
        </w:tabs>
        <w:spacing w:line="288" w:lineRule="auto"/>
        <w:ind w:firstLine="360"/>
      </w:pPr>
      <w:r>
        <w:t xml:space="preserve">7.4. Обществом не осуществляется Обработка </w:t>
      </w:r>
      <w:proofErr w:type="spellStart"/>
      <w:r>
        <w:t>ПДн</w:t>
      </w:r>
      <w:proofErr w:type="spellEnd"/>
      <w:r>
        <w:t>, касающихся расовой, национальной принадлежности, философских убеждений, интимной жизни.</w:t>
      </w:r>
    </w:p>
    <w:p w:rsidR="001A00BD" w:rsidRDefault="001A00BD" w:rsidP="001A00BD">
      <w:pPr>
        <w:pStyle w:val="11"/>
        <w:spacing w:line="288" w:lineRule="auto"/>
        <w:ind w:firstLine="360"/>
      </w:pPr>
      <w:r>
        <w:t xml:space="preserve">7.5.  В Обществе не осуществляется Обработка </w:t>
      </w:r>
      <w:proofErr w:type="spellStart"/>
      <w:r>
        <w:t>ПДн</w:t>
      </w:r>
      <w:proofErr w:type="spellEnd"/>
      <w:r>
        <w:t>, касающихся состояния здоровья, политических взглядов и религиозных убеждений.</w:t>
      </w:r>
    </w:p>
    <w:p w:rsidR="001A00BD" w:rsidRDefault="001A00BD" w:rsidP="001A00BD">
      <w:pPr>
        <w:pStyle w:val="11"/>
        <w:spacing w:line="288" w:lineRule="auto"/>
        <w:ind w:firstLine="360"/>
      </w:pPr>
      <w:r>
        <w:t xml:space="preserve">7.6. Общество вправе осуществлять Обработку данных о судимости в случаях и порядке, которые </w:t>
      </w:r>
      <w:r>
        <w:lastRenderedPageBreak/>
        <w:t>определены действующим законодательством Российской Федерации.</w:t>
      </w:r>
    </w:p>
    <w:p w:rsidR="001A00BD" w:rsidRDefault="001A00BD" w:rsidP="001A00BD">
      <w:pPr>
        <w:pStyle w:val="11"/>
        <w:spacing w:line="288" w:lineRule="auto"/>
        <w:ind w:firstLine="360"/>
      </w:pPr>
      <w:r>
        <w:t xml:space="preserve">7.7. В Обществе не осуществляется Обработка биометрических </w:t>
      </w:r>
      <w:proofErr w:type="spellStart"/>
      <w:r>
        <w:t>ПДн</w:t>
      </w:r>
      <w:proofErr w:type="spellEnd"/>
      <w:r>
        <w:t xml:space="preserve"> (сведений, которые характеризуют физиологические и биологические особенности человека, на основании которых можно установить его личность).</w:t>
      </w:r>
    </w:p>
    <w:p w:rsidR="00751696" w:rsidRDefault="001A00BD" w:rsidP="0044592F">
      <w:pPr>
        <w:pStyle w:val="11"/>
        <w:shd w:val="clear" w:color="auto" w:fill="auto"/>
        <w:spacing w:line="288" w:lineRule="auto"/>
        <w:ind w:firstLine="360"/>
      </w:pPr>
      <w:r>
        <w:t xml:space="preserve">7.8. </w:t>
      </w:r>
      <w:r w:rsidR="00D861F7">
        <w:t xml:space="preserve">Трансграничная передача </w:t>
      </w:r>
      <w:proofErr w:type="spellStart"/>
      <w:r w:rsidR="00DD27FE" w:rsidRPr="00DD27FE">
        <w:t>ПДн</w:t>
      </w:r>
      <w:proofErr w:type="spellEnd"/>
      <w:r w:rsidR="00DD27FE" w:rsidRPr="00DD27FE">
        <w:t xml:space="preserve"> </w:t>
      </w:r>
      <w:r w:rsidR="00D861F7">
        <w:t>Обществом не осуществляется.</w:t>
      </w:r>
    </w:p>
    <w:p w:rsidR="001A00BD" w:rsidRDefault="001A00BD" w:rsidP="001A00BD">
      <w:pPr>
        <w:pStyle w:val="11"/>
        <w:spacing w:line="288" w:lineRule="auto"/>
        <w:ind w:firstLine="360"/>
      </w:pPr>
      <w:r>
        <w:t xml:space="preserve">7.9. Общество не размещает </w:t>
      </w:r>
      <w:proofErr w:type="spellStart"/>
      <w:r>
        <w:t>ПДн</w:t>
      </w:r>
      <w:proofErr w:type="spellEnd"/>
      <w:r>
        <w:t xml:space="preserve"> субъекта </w:t>
      </w:r>
      <w:proofErr w:type="spellStart"/>
      <w:r>
        <w:t>ПДн</w:t>
      </w:r>
      <w:proofErr w:type="spellEnd"/>
      <w:r>
        <w:t xml:space="preserve"> в общедоступных источниках без его предварительного согласия.</w:t>
      </w:r>
    </w:p>
    <w:p w:rsidR="00751696" w:rsidRDefault="001A00BD" w:rsidP="0044592F">
      <w:pPr>
        <w:pStyle w:val="11"/>
        <w:shd w:val="clear" w:color="auto" w:fill="auto"/>
        <w:spacing w:line="288" w:lineRule="auto"/>
        <w:ind w:firstLine="360"/>
      </w:pPr>
      <w:r>
        <w:t xml:space="preserve">7.10. </w:t>
      </w:r>
      <w:r w:rsidR="00D861F7">
        <w:t xml:space="preserve">Объем, характер и применяемые способы обработки </w:t>
      </w:r>
      <w:proofErr w:type="spellStart"/>
      <w:r>
        <w:t>ПДн</w:t>
      </w:r>
      <w:proofErr w:type="spellEnd"/>
      <w:r w:rsidR="00D861F7">
        <w:t xml:space="preserve"> поддерживаются в соответствии с заявленными целями. Оператором осуществляются необходимые мероприятия по недопущению обработки </w:t>
      </w:r>
      <w:proofErr w:type="spellStart"/>
      <w:r>
        <w:t>ПДн</w:t>
      </w:r>
      <w:proofErr w:type="spellEnd"/>
      <w:r w:rsidR="00D861F7">
        <w:t xml:space="preserve">, избыточных по отношению к заявленным целям. Общество осуществляет необходимые мероприятия для поддержания достоверности обрабатываемых </w:t>
      </w:r>
      <w:proofErr w:type="spellStart"/>
      <w:r>
        <w:t>ПДн</w:t>
      </w:r>
      <w:proofErr w:type="spellEnd"/>
      <w:r w:rsidR="00D861F7">
        <w:t>.</w:t>
      </w:r>
    </w:p>
    <w:p w:rsidR="00751696" w:rsidRDefault="001A00BD" w:rsidP="0044592F">
      <w:pPr>
        <w:pStyle w:val="11"/>
        <w:shd w:val="clear" w:color="auto" w:fill="auto"/>
        <w:spacing w:line="288" w:lineRule="auto"/>
        <w:ind w:firstLine="360"/>
      </w:pPr>
      <w:r>
        <w:t xml:space="preserve">7.11. </w:t>
      </w:r>
      <w:r w:rsidR="00D861F7">
        <w:t xml:space="preserve">Обработка </w:t>
      </w:r>
      <w:proofErr w:type="spellStart"/>
      <w:r>
        <w:t>ПДн</w:t>
      </w:r>
      <w:proofErr w:type="spellEnd"/>
      <w:r>
        <w:t xml:space="preserve"> </w:t>
      </w:r>
      <w:r w:rsidR="00D861F7">
        <w:t>Обществом осуществляется на основе принципов:</w:t>
      </w:r>
    </w:p>
    <w:p w:rsidR="00751696" w:rsidRPr="001A00BD" w:rsidRDefault="00D861F7" w:rsidP="001A00BD">
      <w:pPr>
        <w:pStyle w:val="aa"/>
        <w:numPr>
          <w:ilvl w:val="0"/>
          <w:numId w:val="7"/>
        </w:numPr>
        <w:shd w:val="clear" w:color="auto" w:fill="FFFFFF"/>
        <w:spacing w:line="288" w:lineRule="auto"/>
        <w:ind w:left="0" w:firstLine="426"/>
        <w:jc w:val="both"/>
        <w:rPr>
          <w:rFonts w:ascii="Times New Roman" w:eastAsia="Times New Roman" w:hAnsi="Times New Roman" w:cs="Times New Roman"/>
          <w:color w:val="auto"/>
          <w:sz w:val="21"/>
          <w:szCs w:val="21"/>
        </w:rPr>
      </w:pPr>
      <w:r w:rsidRPr="001A00BD">
        <w:rPr>
          <w:rFonts w:ascii="Times New Roman" w:eastAsia="Times New Roman" w:hAnsi="Times New Roman" w:cs="Times New Roman"/>
          <w:color w:val="auto"/>
          <w:sz w:val="21"/>
          <w:szCs w:val="21"/>
        </w:rPr>
        <w:t xml:space="preserve">законности и справедливости целей и способов обработки </w:t>
      </w:r>
      <w:proofErr w:type="spellStart"/>
      <w:r w:rsidR="001A00BD">
        <w:rPr>
          <w:rFonts w:ascii="Times New Roman" w:eastAsia="Times New Roman" w:hAnsi="Times New Roman" w:cs="Times New Roman"/>
          <w:color w:val="auto"/>
          <w:sz w:val="21"/>
          <w:szCs w:val="21"/>
        </w:rPr>
        <w:t>ПДн</w:t>
      </w:r>
      <w:proofErr w:type="spellEnd"/>
      <w:r w:rsidRPr="001A00BD">
        <w:rPr>
          <w:rFonts w:ascii="Times New Roman" w:eastAsia="Times New Roman" w:hAnsi="Times New Roman" w:cs="Times New Roman"/>
          <w:color w:val="auto"/>
          <w:sz w:val="21"/>
          <w:szCs w:val="21"/>
        </w:rPr>
        <w:t>;</w:t>
      </w:r>
    </w:p>
    <w:p w:rsidR="00751696" w:rsidRPr="001A00BD" w:rsidRDefault="00D861F7" w:rsidP="001A00BD">
      <w:pPr>
        <w:pStyle w:val="aa"/>
        <w:numPr>
          <w:ilvl w:val="0"/>
          <w:numId w:val="7"/>
        </w:numPr>
        <w:shd w:val="clear" w:color="auto" w:fill="FFFFFF"/>
        <w:spacing w:line="288" w:lineRule="auto"/>
        <w:ind w:left="0" w:firstLine="426"/>
        <w:jc w:val="both"/>
        <w:rPr>
          <w:rFonts w:ascii="Times New Roman" w:eastAsia="Times New Roman" w:hAnsi="Times New Roman" w:cs="Times New Roman"/>
          <w:color w:val="auto"/>
          <w:sz w:val="21"/>
          <w:szCs w:val="21"/>
        </w:rPr>
      </w:pPr>
      <w:r w:rsidRPr="001A00BD">
        <w:rPr>
          <w:rFonts w:ascii="Times New Roman" w:eastAsia="Times New Roman" w:hAnsi="Times New Roman" w:cs="Times New Roman"/>
          <w:color w:val="auto"/>
          <w:sz w:val="21"/>
          <w:szCs w:val="21"/>
        </w:rPr>
        <w:t>достижения конкретных, заранее определенных и законных целей;</w:t>
      </w:r>
    </w:p>
    <w:p w:rsidR="00751696" w:rsidRPr="001A00BD" w:rsidRDefault="00D861F7" w:rsidP="001A00BD">
      <w:pPr>
        <w:pStyle w:val="aa"/>
        <w:numPr>
          <w:ilvl w:val="0"/>
          <w:numId w:val="7"/>
        </w:numPr>
        <w:shd w:val="clear" w:color="auto" w:fill="FFFFFF"/>
        <w:spacing w:line="288" w:lineRule="auto"/>
        <w:ind w:left="0" w:firstLine="426"/>
        <w:jc w:val="both"/>
        <w:rPr>
          <w:rFonts w:ascii="Times New Roman" w:eastAsia="Times New Roman" w:hAnsi="Times New Roman" w:cs="Times New Roman"/>
          <w:color w:val="auto"/>
          <w:sz w:val="21"/>
          <w:szCs w:val="21"/>
        </w:rPr>
      </w:pPr>
      <w:r w:rsidRPr="001A00BD">
        <w:rPr>
          <w:rFonts w:ascii="Times New Roman" w:eastAsia="Times New Roman" w:hAnsi="Times New Roman" w:cs="Times New Roman"/>
          <w:color w:val="auto"/>
          <w:sz w:val="21"/>
          <w:szCs w:val="21"/>
        </w:rPr>
        <w:t xml:space="preserve">недопустимости обработки </w:t>
      </w:r>
      <w:proofErr w:type="spellStart"/>
      <w:r w:rsidR="001A00BD">
        <w:rPr>
          <w:rFonts w:ascii="Times New Roman" w:eastAsia="Times New Roman" w:hAnsi="Times New Roman" w:cs="Times New Roman"/>
          <w:color w:val="auto"/>
          <w:sz w:val="21"/>
          <w:szCs w:val="21"/>
        </w:rPr>
        <w:t>ПДн</w:t>
      </w:r>
      <w:proofErr w:type="spellEnd"/>
      <w:r w:rsidRPr="001A00BD">
        <w:rPr>
          <w:rFonts w:ascii="Times New Roman" w:eastAsia="Times New Roman" w:hAnsi="Times New Roman" w:cs="Times New Roman"/>
          <w:color w:val="auto"/>
          <w:sz w:val="21"/>
          <w:szCs w:val="21"/>
        </w:rPr>
        <w:t xml:space="preserve">, несовместимых с целями, заявленными при сборе </w:t>
      </w:r>
      <w:proofErr w:type="spellStart"/>
      <w:r w:rsidR="001A00BD">
        <w:rPr>
          <w:rFonts w:ascii="Times New Roman" w:eastAsia="Times New Roman" w:hAnsi="Times New Roman" w:cs="Times New Roman"/>
          <w:color w:val="auto"/>
          <w:sz w:val="21"/>
          <w:szCs w:val="21"/>
        </w:rPr>
        <w:t>ПДн</w:t>
      </w:r>
      <w:proofErr w:type="spellEnd"/>
      <w:r w:rsidRPr="001A00BD">
        <w:rPr>
          <w:rFonts w:ascii="Times New Roman" w:eastAsia="Times New Roman" w:hAnsi="Times New Roman" w:cs="Times New Roman"/>
          <w:color w:val="auto"/>
          <w:sz w:val="21"/>
          <w:szCs w:val="21"/>
        </w:rPr>
        <w:t>;</w:t>
      </w:r>
    </w:p>
    <w:p w:rsidR="00751696" w:rsidRPr="001A00BD" w:rsidRDefault="00D861F7" w:rsidP="001A00BD">
      <w:pPr>
        <w:pStyle w:val="aa"/>
        <w:numPr>
          <w:ilvl w:val="0"/>
          <w:numId w:val="7"/>
        </w:numPr>
        <w:shd w:val="clear" w:color="auto" w:fill="FFFFFF"/>
        <w:spacing w:line="288" w:lineRule="auto"/>
        <w:ind w:left="0" w:firstLine="426"/>
        <w:jc w:val="both"/>
        <w:rPr>
          <w:rFonts w:ascii="Times New Roman" w:eastAsia="Times New Roman" w:hAnsi="Times New Roman" w:cs="Times New Roman"/>
          <w:color w:val="auto"/>
          <w:sz w:val="21"/>
          <w:szCs w:val="21"/>
        </w:rPr>
      </w:pPr>
      <w:r w:rsidRPr="001A00BD">
        <w:rPr>
          <w:rFonts w:ascii="Times New Roman" w:eastAsia="Times New Roman" w:hAnsi="Times New Roman" w:cs="Times New Roman"/>
          <w:color w:val="auto"/>
          <w:sz w:val="21"/>
          <w:szCs w:val="21"/>
        </w:rPr>
        <w:t xml:space="preserve">достоверности </w:t>
      </w:r>
      <w:proofErr w:type="spellStart"/>
      <w:r w:rsidR="001A00BD">
        <w:rPr>
          <w:rFonts w:ascii="Times New Roman" w:eastAsia="Times New Roman" w:hAnsi="Times New Roman" w:cs="Times New Roman"/>
          <w:color w:val="auto"/>
          <w:sz w:val="21"/>
          <w:szCs w:val="21"/>
        </w:rPr>
        <w:t>ПДн</w:t>
      </w:r>
      <w:proofErr w:type="spellEnd"/>
      <w:r w:rsidRPr="001A00BD">
        <w:rPr>
          <w:rFonts w:ascii="Times New Roman" w:eastAsia="Times New Roman" w:hAnsi="Times New Roman" w:cs="Times New Roman"/>
          <w:color w:val="auto"/>
          <w:sz w:val="21"/>
          <w:szCs w:val="21"/>
        </w:rPr>
        <w:t xml:space="preserve">, их достаточности для целей обработки, недопустимости обработки </w:t>
      </w:r>
      <w:proofErr w:type="spellStart"/>
      <w:r w:rsidR="001A00BD">
        <w:rPr>
          <w:rFonts w:ascii="Times New Roman" w:eastAsia="Times New Roman" w:hAnsi="Times New Roman" w:cs="Times New Roman"/>
          <w:color w:val="auto"/>
          <w:sz w:val="21"/>
          <w:szCs w:val="21"/>
        </w:rPr>
        <w:t>ПДн</w:t>
      </w:r>
      <w:proofErr w:type="spellEnd"/>
      <w:r w:rsidRPr="001A00BD">
        <w:rPr>
          <w:rFonts w:ascii="Times New Roman" w:eastAsia="Times New Roman" w:hAnsi="Times New Roman" w:cs="Times New Roman"/>
          <w:color w:val="auto"/>
          <w:sz w:val="21"/>
          <w:szCs w:val="21"/>
        </w:rPr>
        <w:t xml:space="preserve">, избыточных по отношению к целям, заявленным при сборе </w:t>
      </w:r>
      <w:proofErr w:type="spellStart"/>
      <w:r w:rsidR="001A00BD">
        <w:rPr>
          <w:rFonts w:ascii="Times New Roman" w:eastAsia="Times New Roman" w:hAnsi="Times New Roman" w:cs="Times New Roman"/>
          <w:color w:val="auto"/>
          <w:sz w:val="21"/>
          <w:szCs w:val="21"/>
        </w:rPr>
        <w:t>ПДн</w:t>
      </w:r>
      <w:proofErr w:type="spellEnd"/>
      <w:r w:rsidRPr="001A00BD">
        <w:rPr>
          <w:rFonts w:ascii="Times New Roman" w:eastAsia="Times New Roman" w:hAnsi="Times New Roman" w:cs="Times New Roman"/>
          <w:color w:val="auto"/>
          <w:sz w:val="21"/>
          <w:szCs w:val="21"/>
        </w:rPr>
        <w:t>;</w:t>
      </w:r>
    </w:p>
    <w:p w:rsidR="00751696" w:rsidRPr="001A00BD" w:rsidRDefault="00D861F7" w:rsidP="001A00BD">
      <w:pPr>
        <w:pStyle w:val="aa"/>
        <w:numPr>
          <w:ilvl w:val="0"/>
          <w:numId w:val="7"/>
        </w:numPr>
        <w:shd w:val="clear" w:color="auto" w:fill="FFFFFF"/>
        <w:spacing w:line="288" w:lineRule="auto"/>
        <w:ind w:left="0" w:firstLine="426"/>
        <w:jc w:val="both"/>
        <w:rPr>
          <w:rFonts w:ascii="Times New Roman" w:eastAsia="Times New Roman" w:hAnsi="Times New Roman" w:cs="Times New Roman"/>
          <w:color w:val="auto"/>
          <w:sz w:val="21"/>
          <w:szCs w:val="21"/>
        </w:rPr>
      </w:pPr>
      <w:r w:rsidRPr="001A00BD">
        <w:rPr>
          <w:rFonts w:ascii="Times New Roman" w:eastAsia="Times New Roman" w:hAnsi="Times New Roman" w:cs="Times New Roman"/>
          <w:color w:val="auto"/>
          <w:sz w:val="21"/>
          <w:szCs w:val="21"/>
        </w:rPr>
        <w:t xml:space="preserve">недопустимости объединения баз данных, содержащих </w:t>
      </w:r>
      <w:proofErr w:type="spellStart"/>
      <w:r w:rsidR="001A00BD">
        <w:rPr>
          <w:rFonts w:ascii="Times New Roman" w:eastAsia="Times New Roman" w:hAnsi="Times New Roman" w:cs="Times New Roman"/>
          <w:color w:val="auto"/>
          <w:sz w:val="21"/>
          <w:szCs w:val="21"/>
        </w:rPr>
        <w:t>ПДн</w:t>
      </w:r>
      <w:proofErr w:type="spellEnd"/>
      <w:r w:rsidRPr="001A00BD">
        <w:rPr>
          <w:rFonts w:ascii="Times New Roman" w:eastAsia="Times New Roman" w:hAnsi="Times New Roman" w:cs="Times New Roman"/>
          <w:color w:val="auto"/>
          <w:sz w:val="21"/>
          <w:szCs w:val="21"/>
        </w:rPr>
        <w:t>, обработка которых осуществляется в целях, несовместимых между собой;</w:t>
      </w:r>
    </w:p>
    <w:p w:rsidR="00751696" w:rsidRPr="001A00BD" w:rsidRDefault="00D861F7" w:rsidP="001A00BD">
      <w:pPr>
        <w:pStyle w:val="aa"/>
        <w:numPr>
          <w:ilvl w:val="0"/>
          <w:numId w:val="7"/>
        </w:numPr>
        <w:shd w:val="clear" w:color="auto" w:fill="FFFFFF"/>
        <w:spacing w:line="288" w:lineRule="auto"/>
        <w:ind w:left="0" w:firstLine="426"/>
        <w:jc w:val="both"/>
        <w:rPr>
          <w:rFonts w:ascii="Times New Roman" w:eastAsia="Times New Roman" w:hAnsi="Times New Roman" w:cs="Times New Roman"/>
          <w:color w:val="auto"/>
          <w:sz w:val="21"/>
          <w:szCs w:val="21"/>
        </w:rPr>
      </w:pPr>
      <w:r w:rsidRPr="001A00BD">
        <w:rPr>
          <w:rFonts w:ascii="Times New Roman" w:eastAsia="Times New Roman" w:hAnsi="Times New Roman" w:cs="Times New Roman"/>
          <w:color w:val="auto"/>
          <w:sz w:val="21"/>
          <w:szCs w:val="21"/>
        </w:rPr>
        <w:t xml:space="preserve">хранения </w:t>
      </w:r>
      <w:proofErr w:type="spellStart"/>
      <w:r w:rsidR="001A00BD">
        <w:rPr>
          <w:rFonts w:ascii="Times New Roman" w:eastAsia="Times New Roman" w:hAnsi="Times New Roman" w:cs="Times New Roman"/>
          <w:color w:val="auto"/>
          <w:sz w:val="21"/>
          <w:szCs w:val="21"/>
        </w:rPr>
        <w:t>ПДн</w:t>
      </w:r>
      <w:proofErr w:type="spellEnd"/>
      <w:r w:rsidR="001A00BD" w:rsidRPr="001A00BD">
        <w:rPr>
          <w:rFonts w:ascii="Times New Roman" w:eastAsia="Times New Roman" w:hAnsi="Times New Roman" w:cs="Times New Roman"/>
          <w:color w:val="auto"/>
          <w:sz w:val="21"/>
          <w:szCs w:val="21"/>
        </w:rPr>
        <w:t xml:space="preserve"> </w:t>
      </w:r>
      <w:r w:rsidRPr="001A00BD">
        <w:rPr>
          <w:rFonts w:ascii="Times New Roman" w:eastAsia="Times New Roman" w:hAnsi="Times New Roman" w:cs="Times New Roman"/>
          <w:color w:val="auto"/>
          <w:sz w:val="21"/>
          <w:szCs w:val="21"/>
        </w:rPr>
        <w:t xml:space="preserve">в форме, позволяющей определить субъекта </w:t>
      </w:r>
      <w:proofErr w:type="spellStart"/>
      <w:r w:rsidR="001A00BD">
        <w:rPr>
          <w:rFonts w:ascii="Times New Roman" w:eastAsia="Times New Roman" w:hAnsi="Times New Roman" w:cs="Times New Roman"/>
          <w:color w:val="auto"/>
          <w:sz w:val="21"/>
          <w:szCs w:val="21"/>
        </w:rPr>
        <w:t>ПДн</w:t>
      </w:r>
      <w:proofErr w:type="spellEnd"/>
      <w:r w:rsidRPr="001A00BD">
        <w:rPr>
          <w:rFonts w:ascii="Times New Roman" w:eastAsia="Times New Roman" w:hAnsi="Times New Roman" w:cs="Times New Roman"/>
          <w:color w:val="auto"/>
          <w:sz w:val="21"/>
          <w:szCs w:val="21"/>
        </w:rPr>
        <w:t>, не дольше, чем этого требуют цели их обработки;</w:t>
      </w:r>
    </w:p>
    <w:p w:rsidR="00751696" w:rsidRDefault="00D861F7" w:rsidP="001A00BD">
      <w:pPr>
        <w:pStyle w:val="aa"/>
        <w:numPr>
          <w:ilvl w:val="0"/>
          <w:numId w:val="7"/>
        </w:numPr>
        <w:shd w:val="clear" w:color="auto" w:fill="FFFFFF"/>
        <w:spacing w:line="288" w:lineRule="auto"/>
        <w:ind w:left="0" w:firstLine="426"/>
        <w:jc w:val="both"/>
      </w:pPr>
      <w:r w:rsidRPr="001A00BD">
        <w:rPr>
          <w:rFonts w:ascii="Times New Roman" w:eastAsia="Times New Roman" w:hAnsi="Times New Roman" w:cs="Times New Roman"/>
          <w:color w:val="auto"/>
          <w:sz w:val="21"/>
          <w:szCs w:val="21"/>
        </w:rPr>
        <w:t xml:space="preserve">уничтожения либо обезличивания обрабатываемых </w:t>
      </w:r>
      <w:proofErr w:type="spellStart"/>
      <w:r w:rsidR="001A00BD">
        <w:rPr>
          <w:rFonts w:ascii="Times New Roman" w:eastAsia="Times New Roman" w:hAnsi="Times New Roman" w:cs="Times New Roman"/>
          <w:color w:val="auto"/>
          <w:sz w:val="21"/>
          <w:szCs w:val="21"/>
        </w:rPr>
        <w:t>ПДн</w:t>
      </w:r>
      <w:proofErr w:type="spellEnd"/>
      <w:r w:rsidR="001A00BD" w:rsidRPr="001A00BD">
        <w:rPr>
          <w:rFonts w:ascii="Times New Roman" w:eastAsia="Times New Roman" w:hAnsi="Times New Roman" w:cs="Times New Roman"/>
          <w:color w:val="auto"/>
          <w:sz w:val="21"/>
          <w:szCs w:val="21"/>
        </w:rPr>
        <w:t xml:space="preserve"> </w:t>
      </w:r>
      <w:r w:rsidRPr="001A00BD">
        <w:rPr>
          <w:rFonts w:ascii="Times New Roman" w:eastAsia="Times New Roman" w:hAnsi="Times New Roman" w:cs="Times New Roman"/>
          <w:color w:val="auto"/>
          <w:sz w:val="21"/>
          <w:szCs w:val="21"/>
        </w:rPr>
        <w:t xml:space="preserve">по достижении целей обработки </w:t>
      </w:r>
      <w:proofErr w:type="spellStart"/>
      <w:r w:rsidR="001A00BD">
        <w:rPr>
          <w:rFonts w:ascii="Times New Roman" w:eastAsia="Times New Roman" w:hAnsi="Times New Roman" w:cs="Times New Roman"/>
          <w:color w:val="auto"/>
          <w:sz w:val="21"/>
          <w:szCs w:val="21"/>
        </w:rPr>
        <w:t>ПДн</w:t>
      </w:r>
      <w:proofErr w:type="spellEnd"/>
      <w:r w:rsidR="001A00BD" w:rsidRPr="001A00BD">
        <w:rPr>
          <w:rFonts w:ascii="Times New Roman" w:eastAsia="Times New Roman" w:hAnsi="Times New Roman" w:cs="Times New Roman"/>
          <w:color w:val="auto"/>
          <w:sz w:val="21"/>
          <w:szCs w:val="21"/>
        </w:rPr>
        <w:t xml:space="preserve"> </w:t>
      </w:r>
      <w:r w:rsidRPr="001A00BD">
        <w:rPr>
          <w:rFonts w:ascii="Times New Roman" w:eastAsia="Times New Roman" w:hAnsi="Times New Roman" w:cs="Times New Roman"/>
          <w:color w:val="auto"/>
          <w:sz w:val="21"/>
          <w:szCs w:val="21"/>
        </w:rPr>
        <w:t>или в случае утраты необходимости</w:t>
      </w:r>
      <w:r>
        <w:t xml:space="preserve"> </w:t>
      </w:r>
      <w:r w:rsidRPr="00F41BFF">
        <w:rPr>
          <w:rFonts w:ascii="Times New Roman" w:eastAsia="Times New Roman" w:hAnsi="Times New Roman" w:cs="Times New Roman"/>
          <w:color w:val="auto"/>
          <w:sz w:val="21"/>
          <w:szCs w:val="21"/>
        </w:rPr>
        <w:t>в достижении этих целей</w:t>
      </w:r>
      <w:r>
        <w:t>.</w:t>
      </w:r>
    </w:p>
    <w:p w:rsidR="00751696" w:rsidRDefault="005240A4" w:rsidP="0044592F">
      <w:pPr>
        <w:pStyle w:val="11"/>
        <w:shd w:val="clear" w:color="auto" w:fill="auto"/>
        <w:spacing w:line="288" w:lineRule="auto"/>
        <w:ind w:firstLine="360"/>
      </w:pPr>
      <w:r>
        <w:t xml:space="preserve">7.12. </w:t>
      </w:r>
      <w:r w:rsidR="00D861F7">
        <w:t>Обработка персональных данных осуществляется при соблюдении условий, определенных законодательством Российской Федерации.</w:t>
      </w:r>
    </w:p>
    <w:p w:rsidR="005240A4" w:rsidRDefault="005240A4" w:rsidP="0044592F">
      <w:pPr>
        <w:pStyle w:val="11"/>
        <w:shd w:val="clear" w:color="auto" w:fill="auto"/>
        <w:spacing w:line="288" w:lineRule="auto"/>
        <w:ind w:firstLine="360"/>
      </w:pPr>
    </w:p>
    <w:p w:rsidR="005240A4" w:rsidRDefault="005240A4" w:rsidP="005240A4">
      <w:pPr>
        <w:pStyle w:val="11"/>
        <w:numPr>
          <w:ilvl w:val="0"/>
          <w:numId w:val="5"/>
        </w:numPr>
        <w:spacing w:line="288" w:lineRule="auto"/>
        <w:jc w:val="center"/>
        <w:rPr>
          <w:b/>
          <w:bCs/>
        </w:rPr>
      </w:pPr>
      <w:r>
        <w:rPr>
          <w:b/>
          <w:bCs/>
        </w:rPr>
        <w:t>С</w:t>
      </w:r>
      <w:r w:rsidRPr="005240A4">
        <w:rPr>
          <w:b/>
          <w:bCs/>
        </w:rPr>
        <w:t xml:space="preserve">ОГЛАСИЕ НА </w:t>
      </w:r>
      <w:r>
        <w:rPr>
          <w:b/>
          <w:bCs/>
        </w:rPr>
        <w:t>О</w:t>
      </w:r>
      <w:r w:rsidRPr="005240A4">
        <w:rPr>
          <w:b/>
          <w:bCs/>
        </w:rPr>
        <w:t xml:space="preserve">БРАБОТКУ </w:t>
      </w:r>
      <w:r>
        <w:rPr>
          <w:b/>
          <w:bCs/>
        </w:rPr>
        <w:t>П</w:t>
      </w:r>
      <w:r w:rsidR="00DD27FE">
        <w:rPr>
          <w:b/>
          <w:bCs/>
        </w:rPr>
        <w:t>ЕРСОНАЛЬНЫХ ДАННЫХ</w:t>
      </w:r>
    </w:p>
    <w:p w:rsidR="005240A4" w:rsidRPr="005240A4" w:rsidRDefault="005240A4" w:rsidP="005240A4">
      <w:pPr>
        <w:pStyle w:val="11"/>
        <w:spacing w:line="288" w:lineRule="auto"/>
        <w:ind w:left="720" w:firstLine="0"/>
        <w:rPr>
          <w:b/>
          <w:bCs/>
        </w:rPr>
      </w:pPr>
    </w:p>
    <w:p w:rsidR="005240A4" w:rsidRPr="005240A4" w:rsidRDefault="005240A4" w:rsidP="005240A4">
      <w:pPr>
        <w:pStyle w:val="11"/>
        <w:spacing w:line="288" w:lineRule="auto"/>
        <w:ind w:firstLine="360"/>
      </w:pPr>
      <w:r w:rsidRPr="005240A4">
        <w:t xml:space="preserve">8.1. Получение и Обработку </w:t>
      </w:r>
      <w:proofErr w:type="spellStart"/>
      <w:r w:rsidRPr="005240A4">
        <w:t>ПДн</w:t>
      </w:r>
      <w:proofErr w:type="spellEnd"/>
      <w:r w:rsidRPr="005240A4">
        <w:t xml:space="preserve"> в случаях, предусмотренных Федеральным законом, осуществляется</w:t>
      </w:r>
      <w:r>
        <w:t xml:space="preserve"> </w:t>
      </w:r>
      <w:r w:rsidRPr="005240A4">
        <w:t xml:space="preserve">Обществом с письменного согласия или согласия, полученного электронным путем, субъекта </w:t>
      </w:r>
      <w:proofErr w:type="spellStart"/>
      <w:r w:rsidRPr="005240A4">
        <w:t>ПДн</w:t>
      </w:r>
      <w:proofErr w:type="spellEnd"/>
      <w:r>
        <w:t xml:space="preserve"> (далее –Согласие)</w:t>
      </w:r>
      <w:r w:rsidRPr="005240A4">
        <w:t>.</w:t>
      </w:r>
    </w:p>
    <w:p w:rsidR="005240A4" w:rsidRPr="005240A4" w:rsidRDefault="005240A4" w:rsidP="005240A4">
      <w:pPr>
        <w:pStyle w:val="11"/>
        <w:spacing w:line="288" w:lineRule="auto"/>
        <w:ind w:firstLine="360"/>
      </w:pPr>
      <w:r w:rsidRPr="005240A4">
        <w:t xml:space="preserve">Общество вправе обрабатывать </w:t>
      </w:r>
      <w:proofErr w:type="spellStart"/>
      <w:r w:rsidRPr="005240A4">
        <w:t>ПДн</w:t>
      </w:r>
      <w:proofErr w:type="spellEnd"/>
      <w:r w:rsidRPr="005240A4">
        <w:t xml:space="preserve"> без согласия субъекта </w:t>
      </w:r>
      <w:proofErr w:type="spellStart"/>
      <w:r w:rsidRPr="005240A4">
        <w:t>ПДн</w:t>
      </w:r>
      <w:proofErr w:type="spellEnd"/>
      <w:r w:rsidRPr="005240A4">
        <w:t xml:space="preserve"> (или при отзыве субъектом </w:t>
      </w:r>
      <w:proofErr w:type="spellStart"/>
      <w:r w:rsidRPr="005240A4">
        <w:t>ПДн</w:t>
      </w:r>
      <w:proofErr w:type="spellEnd"/>
      <w:r>
        <w:t xml:space="preserve"> </w:t>
      </w:r>
      <w:r w:rsidRPr="005240A4">
        <w:t>указанного согласия) при наличии оснований, указанных в Федеральном законе.</w:t>
      </w:r>
    </w:p>
    <w:p w:rsidR="005240A4" w:rsidRPr="005240A4" w:rsidRDefault="005240A4" w:rsidP="005240A4">
      <w:pPr>
        <w:pStyle w:val="11"/>
        <w:spacing w:line="288" w:lineRule="auto"/>
        <w:ind w:firstLine="360"/>
      </w:pPr>
      <w:r w:rsidRPr="005240A4">
        <w:t xml:space="preserve">8.2. Общество вправе поручить Обработку </w:t>
      </w:r>
      <w:proofErr w:type="spellStart"/>
      <w:r w:rsidRPr="005240A4">
        <w:t>ПДн</w:t>
      </w:r>
      <w:proofErr w:type="spellEnd"/>
      <w:r w:rsidRPr="005240A4">
        <w:t xml:space="preserve"> другому лицу с согласия субъекта </w:t>
      </w:r>
      <w:proofErr w:type="spellStart"/>
      <w:r w:rsidRPr="005240A4">
        <w:t>ПДн</w:t>
      </w:r>
      <w:proofErr w:type="spellEnd"/>
      <w:r w:rsidRPr="005240A4">
        <w:t>, если иное не</w:t>
      </w:r>
      <w:r>
        <w:t xml:space="preserve"> </w:t>
      </w:r>
      <w:r w:rsidRPr="005240A4">
        <w:t>предусмотрено действующим законодательством Российской Федерации, на основании заключаемого</w:t>
      </w:r>
      <w:r>
        <w:t xml:space="preserve"> </w:t>
      </w:r>
      <w:r w:rsidRPr="005240A4">
        <w:t xml:space="preserve">с этой стороной договора (поручения на Обработку </w:t>
      </w:r>
      <w:proofErr w:type="spellStart"/>
      <w:r w:rsidRPr="005240A4">
        <w:t>ПДн</w:t>
      </w:r>
      <w:proofErr w:type="spellEnd"/>
      <w:r w:rsidRPr="005240A4">
        <w:t xml:space="preserve">). Лицо, осуществляющее Обработку </w:t>
      </w:r>
      <w:proofErr w:type="spellStart"/>
      <w:r w:rsidRPr="005240A4">
        <w:t>ПДн</w:t>
      </w:r>
      <w:proofErr w:type="spellEnd"/>
      <w:r w:rsidRPr="005240A4">
        <w:t xml:space="preserve"> по</w:t>
      </w:r>
      <w:r>
        <w:t xml:space="preserve"> </w:t>
      </w:r>
      <w:r w:rsidRPr="005240A4">
        <w:t xml:space="preserve">поручению Общества, обязано соблюдать принципы и правила Обработки </w:t>
      </w:r>
      <w:proofErr w:type="spellStart"/>
      <w:r w:rsidRPr="005240A4">
        <w:t>ПДн</w:t>
      </w:r>
      <w:proofErr w:type="spellEnd"/>
      <w:r w:rsidRPr="005240A4">
        <w:t>, предусмотренные</w:t>
      </w:r>
      <w:r>
        <w:t xml:space="preserve"> </w:t>
      </w:r>
      <w:r w:rsidRPr="005240A4">
        <w:t>Федеральным законом.</w:t>
      </w:r>
    </w:p>
    <w:p w:rsidR="005240A4" w:rsidRDefault="005240A4" w:rsidP="005240A4">
      <w:pPr>
        <w:pStyle w:val="11"/>
        <w:spacing w:line="288" w:lineRule="auto"/>
        <w:ind w:firstLine="360"/>
      </w:pPr>
      <w:r w:rsidRPr="005240A4">
        <w:t xml:space="preserve">8.3. Передача </w:t>
      </w:r>
      <w:proofErr w:type="spellStart"/>
      <w:r w:rsidRPr="005240A4">
        <w:t>ПДн</w:t>
      </w:r>
      <w:proofErr w:type="spellEnd"/>
      <w:r w:rsidRPr="005240A4">
        <w:t xml:space="preserve"> субъектов </w:t>
      </w:r>
      <w:proofErr w:type="spellStart"/>
      <w:r w:rsidRPr="005240A4">
        <w:t>ПДн</w:t>
      </w:r>
      <w:proofErr w:type="spellEnd"/>
      <w:r w:rsidRPr="005240A4">
        <w:t xml:space="preserve"> третьим лицам осуществляется Обществом с согласия субъекта</w:t>
      </w:r>
      <w:r>
        <w:t xml:space="preserve"> </w:t>
      </w:r>
      <w:proofErr w:type="spellStart"/>
      <w:r w:rsidRPr="005240A4">
        <w:t>ПДн</w:t>
      </w:r>
      <w:proofErr w:type="spellEnd"/>
      <w:r w:rsidRPr="005240A4">
        <w:t xml:space="preserve"> в соответствии с требованиями действующего законодательства Российской Федерации, если</w:t>
      </w:r>
      <w:r>
        <w:t xml:space="preserve"> </w:t>
      </w:r>
      <w:r w:rsidRPr="005240A4">
        <w:t>иное не установлено законодательством Российской Федерации.</w:t>
      </w:r>
    </w:p>
    <w:p w:rsidR="00751696" w:rsidRDefault="005240A4" w:rsidP="0044592F">
      <w:pPr>
        <w:pStyle w:val="11"/>
        <w:shd w:val="clear" w:color="auto" w:fill="auto"/>
        <w:spacing w:line="288" w:lineRule="auto"/>
        <w:ind w:firstLine="360"/>
      </w:pPr>
      <w:r>
        <w:t xml:space="preserve">8.4. </w:t>
      </w:r>
      <w:r w:rsidR="00EE0752" w:rsidRPr="00EE0752">
        <w:t xml:space="preserve">Субъект </w:t>
      </w:r>
      <w:proofErr w:type="spellStart"/>
      <w:r>
        <w:t>ПДн</w:t>
      </w:r>
      <w:proofErr w:type="spellEnd"/>
      <w:r w:rsidR="00EE0752" w:rsidRPr="00EE0752">
        <w:t xml:space="preserve"> принимает решение о предоставлении его </w:t>
      </w:r>
      <w:proofErr w:type="spellStart"/>
      <w:r>
        <w:t>ПДн</w:t>
      </w:r>
      <w:proofErr w:type="spellEnd"/>
      <w:r w:rsidRPr="00EE0752">
        <w:t xml:space="preserve"> </w:t>
      </w:r>
      <w:r w:rsidR="00EE0752" w:rsidRPr="00EE0752">
        <w:t xml:space="preserve">и дает согласие на их обработку свободно, своей волей и в своем интересе. Согласие должно быть конкретным, предметным, информированным, сознательным и однозначным. Согласие может быть дано субъектом </w:t>
      </w:r>
      <w:proofErr w:type="spellStart"/>
      <w:r>
        <w:t>ПДн</w:t>
      </w:r>
      <w:proofErr w:type="spellEnd"/>
      <w:r w:rsidR="00EE0752" w:rsidRPr="00EE0752">
        <w:t xml:space="preserve"> или его представителем в любой позволяющей подтвердить факт его получения форме, если иное не установлено </w:t>
      </w:r>
      <w:r w:rsidR="00EE0752">
        <w:t>Ф</w:t>
      </w:r>
      <w:r w:rsidR="00EE0752" w:rsidRPr="00EE0752">
        <w:t xml:space="preserve">едеральным законом. В случае получения согласия на обработку </w:t>
      </w:r>
      <w:proofErr w:type="spellStart"/>
      <w:r>
        <w:t>ПДн</w:t>
      </w:r>
      <w:proofErr w:type="spellEnd"/>
      <w:r w:rsidRPr="00EE0752">
        <w:t xml:space="preserve"> </w:t>
      </w:r>
      <w:r w:rsidR="00EE0752" w:rsidRPr="00EE0752">
        <w:t xml:space="preserve">от представителя </w:t>
      </w:r>
      <w:r>
        <w:t>С</w:t>
      </w:r>
      <w:r w:rsidR="00EE0752" w:rsidRPr="00EE0752">
        <w:t xml:space="preserve">убъекта </w:t>
      </w:r>
      <w:proofErr w:type="spellStart"/>
      <w:r>
        <w:t>ПДн</w:t>
      </w:r>
      <w:proofErr w:type="spellEnd"/>
      <w:r w:rsidRPr="00EE0752">
        <w:t xml:space="preserve"> </w:t>
      </w:r>
      <w:r w:rsidR="00EE0752" w:rsidRPr="00EE0752">
        <w:t xml:space="preserve">полномочия данного представителя на дачу согласия от имени </w:t>
      </w:r>
      <w:r>
        <w:t>С</w:t>
      </w:r>
      <w:r w:rsidR="00EE0752" w:rsidRPr="00EE0752">
        <w:t xml:space="preserve">убъекта </w:t>
      </w:r>
      <w:proofErr w:type="spellStart"/>
      <w:r>
        <w:t>ПДн</w:t>
      </w:r>
      <w:proofErr w:type="spellEnd"/>
      <w:r w:rsidRPr="00EE0752">
        <w:t xml:space="preserve"> </w:t>
      </w:r>
      <w:r w:rsidR="00EE0752" w:rsidRPr="00EE0752">
        <w:t xml:space="preserve">проверяются </w:t>
      </w:r>
      <w:r w:rsidR="00EE0752">
        <w:t>Обществом</w:t>
      </w:r>
      <w:r w:rsidR="00EE0752" w:rsidRPr="00EE0752">
        <w:t xml:space="preserve">. </w:t>
      </w:r>
      <w:r w:rsidR="00D861F7">
        <w:t xml:space="preserve">Общество вправе осуществлять обработку </w:t>
      </w:r>
      <w:proofErr w:type="spellStart"/>
      <w:r>
        <w:t>ПДн</w:t>
      </w:r>
      <w:proofErr w:type="spellEnd"/>
      <w:r>
        <w:t xml:space="preserve"> </w:t>
      </w:r>
      <w:r w:rsidR="00D861F7">
        <w:t xml:space="preserve">без Согласия Субъекта персональных данных, в том числе в случае отзыва Субъектом </w:t>
      </w:r>
      <w:proofErr w:type="spellStart"/>
      <w:r>
        <w:t>ПДн</w:t>
      </w:r>
      <w:proofErr w:type="spellEnd"/>
      <w:r>
        <w:t xml:space="preserve"> </w:t>
      </w:r>
      <w:r w:rsidR="00D861F7">
        <w:t xml:space="preserve">своего Согласия либо в случае если </w:t>
      </w:r>
      <w:proofErr w:type="spellStart"/>
      <w:r w:rsidRPr="005240A4">
        <w:t>ПДн</w:t>
      </w:r>
      <w:proofErr w:type="spellEnd"/>
      <w:r w:rsidRPr="005240A4">
        <w:t xml:space="preserve"> </w:t>
      </w:r>
      <w:r w:rsidR="00D861F7">
        <w:t xml:space="preserve">были получены Обществом от лица, не являющегося Субъектом </w:t>
      </w:r>
      <w:proofErr w:type="spellStart"/>
      <w:r w:rsidRPr="005240A4">
        <w:t>ПДн</w:t>
      </w:r>
      <w:proofErr w:type="spellEnd"/>
      <w:r w:rsidR="00D861F7">
        <w:t>, при наличии следующих оснований:</w:t>
      </w:r>
    </w:p>
    <w:p w:rsidR="00751696" w:rsidRPr="00CA2665" w:rsidRDefault="00D861F7" w:rsidP="00CA2665">
      <w:pPr>
        <w:pStyle w:val="aa"/>
        <w:numPr>
          <w:ilvl w:val="0"/>
          <w:numId w:val="7"/>
        </w:numPr>
        <w:shd w:val="clear" w:color="auto" w:fill="FFFFFF"/>
        <w:spacing w:line="288" w:lineRule="auto"/>
        <w:ind w:left="0" w:firstLine="426"/>
        <w:jc w:val="both"/>
        <w:rPr>
          <w:rFonts w:ascii="Times New Roman" w:eastAsia="Times New Roman" w:hAnsi="Times New Roman" w:cs="Times New Roman"/>
          <w:color w:val="auto"/>
          <w:sz w:val="21"/>
          <w:szCs w:val="21"/>
        </w:rPr>
      </w:pPr>
      <w:r w:rsidRPr="00CA2665">
        <w:rPr>
          <w:rFonts w:ascii="Times New Roman" w:eastAsia="Times New Roman" w:hAnsi="Times New Roman" w:cs="Times New Roman"/>
          <w:color w:val="auto"/>
          <w:sz w:val="21"/>
          <w:szCs w:val="21"/>
        </w:rPr>
        <w:lastRenderedPageBreak/>
        <w:t xml:space="preserve">обработка </w:t>
      </w:r>
      <w:proofErr w:type="spellStart"/>
      <w:r w:rsidR="005240A4" w:rsidRPr="00CA2665">
        <w:rPr>
          <w:rFonts w:ascii="Times New Roman" w:eastAsia="Times New Roman" w:hAnsi="Times New Roman" w:cs="Times New Roman"/>
          <w:color w:val="auto"/>
          <w:sz w:val="21"/>
          <w:szCs w:val="21"/>
        </w:rPr>
        <w:t>ПДн</w:t>
      </w:r>
      <w:proofErr w:type="spellEnd"/>
      <w:r w:rsidR="005240A4" w:rsidRPr="00CA2665">
        <w:rPr>
          <w:rFonts w:ascii="Times New Roman" w:eastAsia="Times New Roman" w:hAnsi="Times New Roman" w:cs="Times New Roman"/>
          <w:color w:val="auto"/>
          <w:sz w:val="21"/>
          <w:szCs w:val="21"/>
        </w:rPr>
        <w:t xml:space="preserve"> </w:t>
      </w:r>
      <w:r w:rsidRPr="00CA2665">
        <w:rPr>
          <w:rFonts w:ascii="Times New Roman" w:eastAsia="Times New Roman" w:hAnsi="Times New Roman" w:cs="Times New Roman"/>
          <w:color w:val="auto"/>
          <w:sz w:val="21"/>
          <w:szCs w:val="21"/>
        </w:rPr>
        <w:t>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751696" w:rsidRPr="00CA2665" w:rsidRDefault="00D861F7" w:rsidP="00CA2665">
      <w:pPr>
        <w:pStyle w:val="aa"/>
        <w:numPr>
          <w:ilvl w:val="0"/>
          <w:numId w:val="7"/>
        </w:numPr>
        <w:shd w:val="clear" w:color="auto" w:fill="FFFFFF"/>
        <w:spacing w:line="288" w:lineRule="auto"/>
        <w:ind w:left="0" w:firstLine="426"/>
        <w:jc w:val="both"/>
        <w:rPr>
          <w:rFonts w:ascii="Times New Roman" w:eastAsia="Times New Roman" w:hAnsi="Times New Roman" w:cs="Times New Roman"/>
          <w:color w:val="auto"/>
          <w:sz w:val="21"/>
          <w:szCs w:val="21"/>
        </w:rPr>
      </w:pPr>
      <w:r w:rsidRPr="00CA2665">
        <w:rPr>
          <w:rFonts w:ascii="Times New Roman" w:eastAsia="Times New Roman" w:hAnsi="Times New Roman" w:cs="Times New Roman"/>
          <w:color w:val="auto"/>
          <w:sz w:val="21"/>
          <w:szCs w:val="21"/>
        </w:rPr>
        <w:t xml:space="preserve">обработка </w:t>
      </w:r>
      <w:proofErr w:type="spellStart"/>
      <w:r w:rsidR="005240A4" w:rsidRPr="00CA2665">
        <w:rPr>
          <w:rFonts w:ascii="Times New Roman" w:eastAsia="Times New Roman" w:hAnsi="Times New Roman" w:cs="Times New Roman"/>
          <w:color w:val="auto"/>
          <w:sz w:val="21"/>
          <w:szCs w:val="21"/>
        </w:rPr>
        <w:t>ПДн</w:t>
      </w:r>
      <w:proofErr w:type="spellEnd"/>
      <w:r w:rsidR="005240A4" w:rsidRPr="00CA2665">
        <w:rPr>
          <w:rFonts w:ascii="Times New Roman" w:eastAsia="Times New Roman" w:hAnsi="Times New Roman" w:cs="Times New Roman"/>
          <w:color w:val="auto"/>
          <w:sz w:val="21"/>
          <w:szCs w:val="21"/>
        </w:rPr>
        <w:t xml:space="preserve"> </w:t>
      </w:r>
      <w:r w:rsidRPr="00CA2665">
        <w:rPr>
          <w:rFonts w:ascii="Times New Roman" w:eastAsia="Times New Roman" w:hAnsi="Times New Roman" w:cs="Times New Roman"/>
          <w:color w:val="auto"/>
          <w:sz w:val="21"/>
          <w:szCs w:val="21"/>
        </w:rPr>
        <w:t>необходима для осуществления правосудия,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7C5B45" w:rsidRPr="00CA2665" w:rsidRDefault="00D861F7" w:rsidP="00CA2665">
      <w:pPr>
        <w:pStyle w:val="aa"/>
        <w:numPr>
          <w:ilvl w:val="0"/>
          <w:numId w:val="7"/>
        </w:numPr>
        <w:shd w:val="clear" w:color="auto" w:fill="FFFFFF"/>
        <w:spacing w:line="288" w:lineRule="auto"/>
        <w:ind w:left="0" w:firstLine="426"/>
        <w:jc w:val="both"/>
        <w:rPr>
          <w:rFonts w:ascii="Times New Roman" w:eastAsia="Times New Roman" w:hAnsi="Times New Roman" w:cs="Times New Roman"/>
          <w:color w:val="auto"/>
          <w:sz w:val="21"/>
          <w:szCs w:val="21"/>
        </w:rPr>
      </w:pPr>
      <w:r w:rsidRPr="00CA2665">
        <w:rPr>
          <w:rFonts w:ascii="Times New Roman" w:eastAsia="Times New Roman" w:hAnsi="Times New Roman" w:cs="Times New Roman"/>
          <w:color w:val="auto"/>
          <w:sz w:val="21"/>
          <w:szCs w:val="21"/>
        </w:rPr>
        <w:t xml:space="preserve">обработка </w:t>
      </w:r>
      <w:proofErr w:type="spellStart"/>
      <w:r w:rsidR="005240A4" w:rsidRPr="00CA2665">
        <w:rPr>
          <w:rFonts w:ascii="Times New Roman" w:eastAsia="Times New Roman" w:hAnsi="Times New Roman" w:cs="Times New Roman"/>
          <w:color w:val="auto"/>
          <w:sz w:val="21"/>
          <w:szCs w:val="21"/>
        </w:rPr>
        <w:t>ПДн</w:t>
      </w:r>
      <w:proofErr w:type="spellEnd"/>
      <w:r w:rsidR="005240A4" w:rsidRPr="00CA2665">
        <w:rPr>
          <w:rFonts w:ascii="Times New Roman" w:eastAsia="Times New Roman" w:hAnsi="Times New Roman" w:cs="Times New Roman"/>
          <w:color w:val="auto"/>
          <w:sz w:val="21"/>
          <w:szCs w:val="21"/>
        </w:rPr>
        <w:t xml:space="preserve"> </w:t>
      </w:r>
      <w:r w:rsidRPr="00CA2665">
        <w:rPr>
          <w:rFonts w:ascii="Times New Roman" w:eastAsia="Times New Roman" w:hAnsi="Times New Roman" w:cs="Times New Roman"/>
          <w:color w:val="auto"/>
          <w:sz w:val="21"/>
          <w:szCs w:val="21"/>
        </w:rPr>
        <w:t xml:space="preserve">необходима для исполнения договора, стороной которого либо выгодоприобретателем или поручителем, по которому является Субъект </w:t>
      </w:r>
      <w:proofErr w:type="spellStart"/>
      <w:r w:rsidR="005240A4" w:rsidRPr="00CA2665">
        <w:rPr>
          <w:rFonts w:ascii="Times New Roman" w:eastAsia="Times New Roman" w:hAnsi="Times New Roman" w:cs="Times New Roman"/>
          <w:color w:val="auto"/>
          <w:sz w:val="21"/>
          <w:szCs w:val="21"/>
        </w:rPr>
        <w:t>ПДн</w:t>
      </w:r>
      <w:proofErr w:type="spellEnd"/>
      <w:r w:rsidRPr="00CA2665">
        <w:rPr>
          <w:rFonts w:ascii="Times New Roman" w:eastAsia="Times New Roman" w:hAnsi="Times New Roman" w:cs="Times New Roman"/>
          <w:color w:val="auto"/>
          <w:sz w:val="21"/>
          <w:szCs w:val="21"/>
        </w:rPr>
        <w:t xml:space="preserve">, а также для заключения договора по инициативе Субъекта </w:t>
      </w:r>
      <w:proofErr w:type="spellStart"/>
      <w:r w:rsidR="005240A4" w:rsidRPr="00CA2665">
        <w:rPr>
          <w:rFonts w:ascii="Times New Roman" w:eastAsia="Times New Roman" w:hAnsi="Times New Roman" w:cs="Times New Roman"/>
          <w:color w:val="auto"/>
          <w:sz w:val="21"/>
          <w:szCs w:val="21"/>
        </w:rPr>
        <w:t>ПДн</w:t>
      </w:r>
      <w:proofErr w:type="spellEnd"/>
      <w:r w:rsidR="005240A4" w:rsidRPr="00CA2665">
        <w:rPr>
          <w:rFonts w:ascii="Times New Roman" w:eastAsia="Times New Roman" w:hAnsi="Times New Roman" w:cs="Times New Roman"/>
          <w:color w:val="auto"/>
          <w:sz w:val="21"/>
          <w:szCs w:val="21"/>
        </w:rPr>
        <w:t xml:space="preserve"> </w:t>
      </w:r>
      <w:r w:rsidRPr="00CA2665">
        <w:rPr>
          <w:rFonts w:ascii="Times New Roman" w:eastAsia="Times New Roman" w:hAnsi="Times New Roman" w:cs="Times New Roman"/>
          <w:color w:val="auto"/>
          <w:sz w:val="21"/>
          <w:szCs w:val="21"/>
        </w:rPr>
        <w:t xml:space="preserve">или договора, по которому Субъект </w:t>
      </w:r>
      <w:proofErr w:type="spellStart"/>
      <w:r w:rsidR="005240A4" w:rsidRPr="00CA2665">
        <w:rPr>
          <w:rFonts w:ascii="Times New Roman" w:eastAsia="Times New Roman" w:hAnsi="Times New Roman" w:cs="Times New Roman"/>
          <w:color w:val="auto"/>
          <w:sz w:val="21"/>
          <w:szCs w:val="21"/>
        </w:rPr>
        <w:t>ПДн</w:t>
      </w:r>
      <w:proofErr w:type="spellEnd"/>
      <w:r w:rsidR="005240A4" w:rsidRPr="00CA2665">
        <w:rPr>
          <w:rFonts w:ascii="Times New Roman" w:eastAsia="Times New Roman" w:hAnsi="Times New Roman" w:cs="Times New Roman"/>
          <w:color w:val="auto"/>
          <w:sz w:val="21"/>
          <w:szCs w:val="21"/>
        </w:rPr>
        <w:t xml:space="preserve"> </w:t>
      </w:r>
      <w:r w:rsidRPr="00CA2665">
        <w:rPr>
          <w:rFonts w:ascii="Times New Roman" w:eastAsia="Times New Roman" w:hAnsi="Times New Roman" w:cs="Times New Roman"/>
          <w:color w:val="auto"/>
          <w:sz w:val="21"/>
          <w:szCs w:val="21"/>
        </w:rPr>
        <w:t>будет являться выгодоприобретателем или поручителем</w:t>
      </w:r>
      <w:r w:rsidR="007C5B45" w:rsidRPr="00CA2665">
        <w:rPr>
          <w:rFonts w:ascii="Times New Roman" w:eastAsia="Times New Roman" w:hAnsi="Times New Roman" w:cs="Times New Roman"/>
          <w:color w:val="auto"/>
          <w:sz w:val="21"/>
          <w:szCs w:val="21"/>
        </w:rPr>
        <w:t xml:space="preserve">. Заключаемый с </w:t>
      </w:r>
      <w:r w:rsidR="005240A4" w:rsidRPr="00CA2665">
        <w:rPr>
          <w:rFonts w:ascii="Times New Roman" w:eastAsia="Times New Roman" w:hAnsi="Times New Roman" w:cs="Times New Roman"/>
          <w:color w:val="auto"/>
          <w:sz w:val="21"/>
          <w:szCs w:val="21"/>
        </w:rPr>
        <w:t>С</w:t>
      </w:r>
      <w:r w:rsidR="007C5B45" w:rsidRPr="00CA2665">
        <w:rPr>
          <w:rFonts w:ascii="Times New Roman" w:eastAsia="Times New Roman" w:hAnsi="Times New Roman" w:cs="Times New Roman"/>
          <w:color w:val="auto"/>
          <w:sz w:val="21"/>
          <w:szCs w:val="21"/>
        </w:rPr>
        <w:t xml:space="preserve">убъектом </w:t>
      </w:r>
      <w:proofErr w:type="spellStart"/>
      <w:r w:rsidR="005240A4" w:rsidRPr="00CA2665">
        <w:rPr>
          <w:rFonts w:ascii="Times New Roman" w:eastAsia="Times New Roman" w:hAnsi="Times New Roman" w:cs="Times New Roman"/>
          <w:color w:val="auto"/>
          <w:sz w:val="21"/>
          <w:szCs w:val="21"/>
        </w:rPr>
        <w:t>ПДн</w:t>
      </w:r>
      <w:proofErr w:type="spellEnd"/>
      <w:r w:rsidR="005240A4" w:rsidRPr="00CA2665">
        <w:rPr>
          <w:rFonts w:ascii="Times New Roman" w:eastAsia="Times New Roman" w:hAnsi="Times New Roman" w:cs="Times New Roman"/>
          <w:color w:val="auto"/>
          <w:sz w:val="21"/>
          <w:szCs w:val="21"/>
        </w:rPr>
        <w:t xml:space="preserve"> </w:t>
      </w:r>
      <w:r w:rsidR="007C5B45" w:rsidRPr="00CA2665">
        <w:rPr>
          <w:rFonts w:ascii="Times New Roman" w:eastAsia="Times New Roman" w:hAnsi="Times New Roman" w:cs="Times New Roman"/>
          <w:color w:val="auto"/>
          <w:sz w:val="21"/>
          <w:szCs w:val="21"/>
        </w:rPr>
        <w:t xml:space="preserve">договор не может содержать положения, </w:t>
      </w:r>
      <w:r w:rsidR="005240A4" w:rsidRPr="00CA2665">
        <w:rPr>
          <w:rFonts w:ascii="Times New Roman" w:eastAsia="Times New Roman" w:hAnsi="Times New Roman" w:cs="Times New Roman"/>
          <w:color w:val="auto"/>
          <w:sz w:val="21"/>
          <w:szCs w:val="21"/>
        </w:rPr>
        <w:t>ограничивающие права и свободы С</w:t>
      </w:r>
      <w:r w:rsidR="007C5B45" w:rsidRPr="00CA2665">
        <w:rPr>
          <w:rFonts w:ascii="Times New Roman" w:eastAsia="Times New Roman" w:hAnsi="Times New Roman" w:cs="Times New Roman"/>
          <w:color w:val="auto"/>
          <w:sz w:val="21"/>
          <w:szCs w:val="21"/>
        </w:rPr>
        <w:t xml:space="preserve">убъекта </w:t>
      </w:r>
      <w:proofErr w:type="spellStart"/>
      <w:r w:rsidR="005240A4" w:rsidRPr="00CA2665">
        <w:rPr>
          <w:rFonts w:ascii="Times New Roman" w:eastAsia="Times New Roman" w:hAnsi="Times New Roman" w:cs="Times New Roman"/>
          <w:color w:val="auto"/>
          <w:sz w:val="21"/>
          <w:szCs w:val="21"/>
        </w:rPr>
        <w:t>ПДн</w:t>
      </w:r>
      <w:proofErr w:type="spellEnd"/>
      <w:r w:rsidR="007C5B45" w:rsidRPr="00CA2665">
        <w:rPr>
          <w:rFonts w:ascii="Times New Roman" w:eastAsia="Times New Roman" w:hAnsi="Times New Roman" w:cs="Times New Roman"/>
          <w:color w:val="auto"/>
          <w:sz w:val="21"/>
          <w:szCs w:val="21"/>
        </w:rPr>
        <w:t xml:space="preserve">, устанавливающие случаи обработки </w:t>
      </w:r>
      <w:proofErr w:type="spellStart"/>
      <w:r w:rsidR="005240A4" w:rsidRPr="00CA2665">
        <w:rPr>
          <w:rFonts w:ascii="Times New Roman" w:eastAsia="Times New Roman" w:hAnsi="Times New Roman" w:cs="Times New Roman"/>
          <w:color w:val="auto"/>
          <w:sz w:val="21"/>
          <w:szCs w:val="21"/>
        </w:rPr>
        <w:t>ПДн</w:t>
      </w:r>
      <w:proofErr w:type="spellEnd"/>
      <w:r w:rsidR="005240A4" w:rsidRPr="00CA2665">
        <w:rPr>
          <w:rFonts w:ascii="Times New Roman" w:eastAsia="Times New Roman" w:hAnsi="Times New Roman" w:cs="Times New Roman"/>
          <w:color w:val="auto"/>
          <w:sz w:val="21"/>
          <w:szCs w:val="21"/>
        </w:rPr>
        <w:t xml:space="preserve"> </w:t>
      </w:r>
      <w:r w:rsidR="007C5B45" w:rsidRPr="00CA2665">
        <w:rPr>
          <w:rFonts w:ascii="Times New Roman" w:eastAsia="Times New Roman" w:hAnsi="Times New Roman" w:cs="Times New Roman"/>
          <w:color w:val="auto"/>
          <w:sz w:val="21"/>
          <w:szCs w:val="21"/>
        </w:rPr>
        <w:t xml:space="preserve">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w:t>
      </w:r>
      <w:r w:rsidR="005240A4" w:rsidRPr="00CA2665">
        <w:rPr>
          <w:rFonts w:ascii="Times New Roman" w:eastAsia="Times New Roman" w:hAnsi="Times New Roman" w:cs="Times New Roman"/>
          <w:color w:val="auto"/>
          <w:sz w:val="21"/>
          <w:szCs w:val="21"/>
        </w:rPr>
        <w:t>С</w:t>
      </w:r>
      <w:r w:rsidR="007C5B45" w:rsidRPr="00CA2665">
        <w:rPr>
          <w:rFonts w:ascii="Times New Roman" w:eastAsia="Times New Roman" w:hAnsi="Times New Roman" w:cs="Times New Roman"/>
          <w:color w:val="auto"/>
          <w:sz w:val="21"/>
          <w:szCs w:val="21"/>
        </w:rPr>
        <w:t xml:space="preserve">убъекта </w:t>
      </w:r>
      <w:proofErr w:type="spellStart"/>
      <w:r w:rsidR="005240A4" w:rsidRPr="00CA2665">
        <w:rPr>
          <w:rFonts w:ascii="Times New Roman" w:eastAsia="Times New Roman" w:hAnsi="Times New Roman" w:cs="Times New Roman"/>
          <w:color w:val="auto"/>
          <w:sz w:val="21"/>
          <w:szCs w:val="21"/>
        </w:rPr>
        <w:t>ПДн</w:t>
      </w:r>
      <w:proofErr w:type="spellEnd"/>
    </w:p>
    <w:p w:rsidR="00751696" w:rsidRPr="00CA2665" w:rsidRDefault="00D861F7" w:rsidP="00CA2665">
      <w:pPr>
        <w:pStyle w:val="aa"/>
        <w:numPr>
          <w:ilvl w:val="0"/>
          <w:numId w:val="7"/>
        </w:numPr>
        <w:shd w:val="clear" w:color="auto" w:fill="FFFFFF"/>
        <w:spacing w:line="288" w:lineRule="auto"/>
        <w:ind w:left="0" w:firstLine="426"/>
        <w:jc w:val="both"/>
        <w:rPr>
          <w:rFonts w:ascii="Times New Roman" w:eastAsia="Times New Roman" w:hAnsi="Times New Roman" w:cs="Times New Roman"/>
          <w:color w:val="auto"/>
          <w:sz w:val="21"/>
          <w:szCs w:val="21"/>
        </w:rPr>
      </w:pPr>
      <w:r w:rsidRPr="00CA2665">
        <w:rPr>
          <w:rFonts w:ascii="Times New Roman" w:eastAsia="Times New Roman" w:hAnsi="Times New Roman" w:cs="Times New Roman"/>
          <w:color w:val="auto"/>
          <w:sz w:val="21"/>
          <w:szCs w:val="21"/>
        </w:rPr>
        <w:t xml:space="preserve">обработка </w:t>
      </w:r>
      <w:proofErr w:type="spellStart"/>
      <w:r w:rsidR="005240A4" w:rsidRPr="00CA2665">
        <w:rPr>
          <w:rFonts w:ascii="Times New Roman" w:eastAsia="Times New Roman" w:hAnsi="Times New Roman" w:cs="Times New Roman"/>
          <w:color w:val="auto"/>
          <w:sz w:val="21"/>
          <w:szCs w:val="21"/>
        </w:rPr>
        <w:t>ПДн</w:t>
      </w:r>
      <w:proofErr w:type="spellEnd"/>
      <w:r w:rsidR="005240A4" w:rsidRPr="00CA2665">
        <w:rPr>
          <w:rFonts w:ascii="Times New Roman" w:eastAsia="Times New Roman" w:hAnsi="Times New Roman" w:cs="Times New Roman"/>
          <w:color w:val="auto"/>
          <w:sz w:val="21"/>
          <w:szCs w:val="21"/>
        </w:rPr>
        <w:t xml:space="preserve"> </w:t>
      </w:r>
      <w:r w:rsidRPr="00CA2665">
        <w:rPr>
          <w:rFonts w:ascii="Times New Roman" w:eastAsia="Times New Roman" w:hAnsi="Times New Roman" w:cs="Times New Roman"/>
          <w:color w:val="auto"/>
          <w:sz w:val="21"/>
          <w:szCs w:val="21"/>
        </w:rPr>
        <w:t xml:space="preserve">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w:t>
      </w:r>
      <w:proofErr w:type="spellStart"/>
      <w:r w:rsidR="005240A4" w:rsidRPr="00CA2665">
        <w:rPr>
          <w:rFonts w:ascii="Times New Roman" w:eastAsia="Times New Roman" w:hAnsi="Times New Roman" w:cs="Times New Roman"/>
          <w:color w:val="auto"/>
          <w:sz w:val="21"/>
          <w:szCs w:val="21"/>
        </w:rPr>
        <w:t>ПДн</w:t>
      </w:r>
      <w:proofErr w:type="spellEnd"/>
      <w:r w:rsidRPr="00CA2665">
        <w:rPr>
          <w:rFonts w:ascii="Times New Roman" w:eastAsia="Times New Roman" w:hAnsi="Times New Roman" w:cs="Times New Roman"/>
          <w:color w:val="auto"/>
          <w:sz w:val="21"/>
          <w:szCs w:val="21"/>
        </w:rPr>
        <w:t>;</w:t>
      </w:r>
    </w:p>
    <w:p w:rsidR="00326A48" w:rsidRPr="00CA2665" w:rsidRDefault="00326A48" w:rsidP="00CA2665">
      <w:pPr>
        <w:pStyle w:val="aa"/>
        <w:numPr>
          <w:ilvl w:val="0"/>
          <w:numId w:val="7"/>
        </w:numPr>
        <w:shd w:val="clear" w:color="auto" w:fill="FFFFFF"/>
        <w:spacing w:line="288" w:lineRule="auto"/>
        <w:ind w:left="0" w:firstLine="426"/>
        <w:jc w:val="both"/>
        <w:rPr>
          <w:rFonts w:ascii="Times New Roman" w:eastAsia="Times New Roman" w:hAnsi="Times New Roman" w:cs="Times New Roman"/>
          <w:color w:val="auto"/>
          <w:sz w:val="21"/>
          <w:szCs w:val="21"/>
        </w:rPr>
      </w:pPr>
      <w:r w:rsidRPr="00CA2665">
        <w:rPr>
          <w:rFonts w:ascii="Times New Roman" w:eastAsia="Times New Roman" w:hAnsi="Times New Roman" w:cs="Times New Roman"/>
          <w:color w:val="auto"/>
          <w:sz w:val="21"/>
          <w:szCs w:val="21"/>
        </w:rPr>
        <w:t xml:space="preserve">обработка </w:t>
      </w:r>
      <w:proofErr w:type="spellStart"/>
      <w:r w:rsidR="005240A4" w:rsidRPr="00CA2665">
        <w:rPr>
          <w:rFonts w:ascii="Times New Roman" w:eastAsia="Times New Roman" w:hAnsi="Times New Roman" w:cs="Times New Roman"/>
          <w:color w:val="auto"/>
          <w:sz w:val="21"/>
          <w:szCs w:val="21"/>
        </w:rPr>
        <w:t>ПДн</w:t>
      </w:r>
      <w:proofErr w:type="spellEnd"/>
      <w:r w:rsidRPr="00CA2665">
        <w:rPr>
          <w:rFonts w:ascii="Times New Roman" w:eastAsia="Times New Roman" w:hAnsi="Times New Roman" w:cs="Times New Roman"/>
          <w:color w:val="auto"/>
          <w:sz w:val="21"/>
          <w:szCs w:val="21"/>
        </w:rPr>
        <w:t xml:space="preserve">, разрешенных </w:t>
      </w:r>
      <w:r w:rsidR="005240A4" w:rsidRPr="00CA2665">
        <w:rPr>
          <w:rFonts w:ascii="Times New Roman" w:eastAsia="Times New Roman" w:hAnsi="Times New Roman" w:cs="Times New Roman"/>
          <w:color w:val="auto"/>
          <w:sz w:val="21"/>
          <w:szCs w:val="21"/>
        </w:rPr>
        <w:t>С</w:t>
      </w:r>
      <w:r w:rsidRPr="00CA2665">
        <w:rPr>
          <w:rFonts w:ascii="Times New Roman" w:eastAsia="Times New Roman" w:hAnsi="Times New Roman" w:cs="Times New Roman"/>
          <w:color w:val="auto"/>
          <w:sz w:val="21"/>
          <w:szCs w:val="21"/>
        </w:rPr>
        <w:t xml:space="preserve">убъектом </w:t>
      </w:r>
      <w:proofErr w:type="spellStart"/>
      <w:r w:rsidR="005240A4" w:rsidRPr="00CA2665">
        <w:rPr>
          <w:rFonts w:ascii="Times New Roman" w:eastAsia="Times New Roman" w:hAnsi="Times New Roman" w:cs="Times New Roman"/>
          <w:color w:val="auto"/>
          <w:sz w:val="21"/>
          <w:szCs w:val="21"/>
        </w:rPr>
        <w:t>ПДн</w:t>
      </w:r>
      <w:proofErr w:type="spellEnd"/>
      <w:r w:rsidR="005240A4" w:rsidRPr="00CA2665">
        <w:rPr>
          <w:rFonts w:ascii="Times New Roman" w:eastAsia="Times New Roman" w:hAnsi="Times New Roman" w:cs="Times New Roman"/>
          <w:color w:val="auto"/>
          <w:sz w:val="21"/>
          <w:szCs w:val="21"/>
        </w:rPr>
        <w:t xml:space="preserve"> </w:t>
      </w:r>
      <w:r w:rsidRPr="00CA2665">
        <w:rPr>
          <w:rFonts w:ascii="Times New Roman" w:eastAsia="Times New Roman" w:hAnsi="Times New Roman" w:cs="Times New Roman"/>
          <w:color w:val="auto"/>
          <w:sz w:val="21"/>
          <w:szCs w:val="21"/>
        </w:rPr>
        <w:t>для распространения, осуществляется с соблюдением запретов и условий, предусмотренных статьей 10.1 Федерального закона от 27.07.2006 N 152-ФЗ;</w:t>
      </w:r>
    </w:p>
    <w:p w:rsidR="00751696" w:rsidRPr="00CA2665" w:rsidRDefault="005240A4" w:rsidP="00CA2665">
      <w:pPr>
        <w:pStyle w:val="aa"/>
        <w:numPr>
          <w:ilvl w:val="0"/>
          <w:numId w:val="7"/>
        </w:numPr>
        <w:shd w:val="clear" w:color="auto" w:fill="FFFFFF"/>
        <w:spacing w:line="288" w:lineRule="auto"/>
        <w:ind w:left="0" w:firstLine="426"/>
        <w:jc w:val="both"/>
        <w:rPr>
          <w:rFonts w:ascii="Times New Roman" w:eastAsia="Times New Roman" w:hAnsi="Times New Roman" w:cs="Times New Roman"/>
          <w:color w:val="auto"/>
          <w:sz w:val="21"/>
          <w:szCs w:val="21"/>
        </w:rPr>
      </w:pPr>
      <w:proofErr w:type="spellStart"/>
      <w:r w:rsidRPr="00CA2665">
        <w:rPr>
          <w:rFonts w:ascii="Times New Roman" w:eastAsia="Times New Roman" w:hAnsi="Times New Roman" w:cs="Times New Roman"/>
          <w:color w:val="auto"/>
          <w:sz w:val="21"/>
          <w:szCs w:val="21"/>
        </w:rPr>
        <w:t>ПДн</w:t>
      </w:r>
      <w:proofErr w:type="spellEnd"/>
      <w:r w:rsidRPr="00CA2665">
        <w:rPr>
          <w:rFonts w:ascii="Times New Roman" w:eastAsia="Times New Roman" w:hAnsi="Times New Roman" w:cs="Times New Roman"/>
          <w:color w:val="auto"/>
          <w:sz w:val="21"/>
          <w:szCs w:val="21"/>
        </w:rPr>
        <w:t xml:space="preserve"> </w:t>
      </w:r>
      <w:r w:rsidR="00D861F7" w:rsidRPr="00CA2665">
        <w:rPr>
          <w:rFonts w:ascii="Times New Roman" w:eastAsia="Times New Roman" w:hAnsi="Times New Roman" w:cs="Times New Roman"/>
          <w:color w:val="auto"/>
          <w:sz w:val="21"/>
          <w:szCs w:val="21"/>
        </w:rPr>
        <w:t>подлежат опубликованию или обязательному раскрытию в соответствии с федеральным законом.</w:t>
      </w:r>
    </w:p>
    <w:p w:rsidR="00751696" w:rsidRDefault="000E6D9B" w:rsidP="0044592F">
      <w:pPr>
        <w:pStyle w:val="11"/>
        <w:shd w:val="clear" w:color="auto" w:fill="auto"/>
        <w:spacing w:line="288" w:lineRule="auto"/>
        <w:ind w:firstLine="360"/>
      </w:pPr>
      <w:r>
        <w:t xml:space="preserve">8.5. </w:t>
      </w:r>
      <w:r w:rsidR="00D861F7">
        <w:t xml:space="preserve">Общество не раскрывает третьим лицам и не распространяет </w:t>
      </w:r>
      <w:proofErr w:type="spellStart"/>
      <w:r>
        <w:t>ПДн</w:t>
      </w:r>
      <w:proofErr w:type="spellEnd"/>
      <w:r w:rsidR="00D861F7">
        <w:t xml:space="preserve"> без согласия </w:t>
      </w:r>
      <w:r>
        <w:t>С</w:t>
      </w:r>
      <w:r w:rsidR="00D861F7">
        <w:t xml:space="preserve">убъекта </w:t>
      </w:r>
      <w:proofErr w:type="spellStart"/>
      <w:r>
        <w:t>ПДн</w:t>
      </w:r>
      <w:proofErr w:type="spellEnd"/>
      <w:r w:rsidR="00D861F7">
        <w:t xml:space="preserve">, если иное не предусмотрено </w:t>
      </w:r>
      <w:r>
        <w:t>Ф</w:t>
      </w:r>
      <w:r w:rsidR="00D861F7">
        <w:t>едеральным законом.</w:t>
      </w:r>
    </w:p>
    <w:p w:rsidR="000E6D9B" w:rsidRDefault="000E6D9B" w:rsidP="0044592F">
      <w:pPr>
        <w:pStyle w:val="11"/>
        <w:shd w:val="clear" w:color="auto" w:fill="auto"/>
        <w:spacing w:line="288" w:lineRule="auto"/>
        <w:ind w:firstLine="360"/>
      </w:pPr>
    </w:p>
    <w:p w:rsidR="000E6D9B" w:rsidRDefault="00CA2665" w:rsidP="00CA2665">
      <w:pPr>
        <w:pStyle w:val="11"/>
        <w:numPr>
          <w:ilvl w:val="0"/>
          <w:numId w:val="5"/>
        </w:numPr>
        <w:spacing w:line="288" w:lineRule="auto"/>
        <w:jc w:val="center"/>
        <w:rPr>
          <w:b/>
          <w:bCs/>
        </w:rPr>
      </w:pPr>
      <w:r>
        <w:rPr>
          <w:b/>
          <w:bCs/>
        </w:rPr>
        <w:t>С</w:t>
      </w:r>
      <w:r w:rsidRPr="00CA2665">
        <w:rPr>
          <w:b/>
          <w:bCs/>
        </w:rPr>
        <w:t xml:space="preserve">РОКИ </w:t>
      </w:r>
      <w:r>
        <w:rPr>
          <w:b/>
          <w:bCs/>
        </w:rPr>
        <w:t>О</w:t>
      </w:r>
      <w:r w:rsidRPr="00CA2665">
        <w:rPr>
          <w:b/>
          <w:bCs/>
        </w:rPr>
        <w:t xml:space="preserve">БРАБОТКИ </w:t>
      </w:r>
      <w:r>
        <w:rPr>
          <w:b/>
          <w:bCs/>
        </w:rPr>
        <w:t>П</w:t>
      </w:r>
      <w:r w:rsidR="00DD27FE">
        <w:rPr>
          <w:b/>
          <w:bCs/>
        </w:rPr>
        <w:t>ЕРОСОНАЛЬНЫХ ДАННЫХ</w:t>
      </w:r>
    </w:p>
    <w:p w:rsidR="00CA2665" w:rsidRPr="000E6D9B" w:rsidRDefault="00CA2665" w:rsidP="00CA2665">
      <w:pPr>
        <w:pStyle w:val="11"/>
        <w:spacing w:line="288" w:lineRule="auto"/>
        <w:ind w:firstLine="0"/>
        <w:jc w:val="center"/>
        <w:rPr>
          <w:b/>
          <w:bCs/>
        </w:rPr>
      </w:pPr>
    </w:p>
    <w:p w:rsidR="000E6D9B" w:rsidRPr="000E6D9B" w:rsidRDefault="000E6D9B" w:rsidP="000E6D9B">
      <w:pPr>
        <w:pStyle w:val="11"/>
        <w:spacing w:line="288" w:lineRule="auto"/>
        <w:ind w:firstLine="360"/>
      </w:pPr>
      <w:r w:rsidRPr="000E6D9B">
        <w:t xml:space="preserve">9.1. Срок Обработки </w:t>
      </w:r>
      <w:proofErr w:type="spellStart"/>
      <w:r w:rsidRPr="000E6D9B">
        <w:t>ПДн</w:t>
      </w:r>
      <w:proofErr w:type="spellEnd"/>
      <w:r w:rsidRPr="000E6D9B">
        <w:t xml:space="preserve"> определяется в соответствии со:</w:t>
      </w:r>
    </w:p>
    <w:p w:rsidR="000E6D9B" w:rsidRPr="00CA2665" w:rsidRDefault="000E6D9B" w:rsidP="00CA2665">
      <w:pPr>
        <w:pStyle w:val="aa"/>
        <w:numPr>
          <w:ilvl w:val="0"/>
          <w:numId w:val="7"/>
        </w:numPr>
        <w:shd w:val="clear" w:color="auto" w:fill="FFFFFF"/>
        <w:spacing w:line="288" w:lineRule="auto"/>
        <w:ind w:left="0" w:firstLine="426"/>
        <w:jc w:val="both"/>
        <w:rPr>
          <w:rFonts w:ascii="Times New Roman" w:eastAsia="Times New Roman" w:hAnsi="Times New Roman" w:cs="Times New Roman"/>
          <w:color w:val="auto"/>
          <w:sz w:val="21"/>
          <w:szCs w:val="21"/>
        </w:rPr>
      </w:pPr>
      <w:r w:rsidRPr="00CA2665">
        <w:rPr>
          <w:rFonts w:ascii="Times New Roman" w:eastAsia="Times New Roman" w:hAnsi="Times New Roman" w:cs="Times New Roman"/>
          <w:color w:val="auto"/>
          <w:sz w:val="21"/>
          <w:szCs w:val="21"/>
        </w:rPr>
        <w:t xml:space="preserve">Сроком действия договора с </w:t>
      </w:r>
      <w:r w:rsidR="00CA2665">
        <w:rPr>
          <w:rFonts w:ascii="Times New Roman" w:eastAsia="Times New Roman" w:hAnsi="Times New Roman" w:cs="Times New Roman"/>
          <w:color w:val="auto"/>
          <w:sz w:val="21"/>
          <w:szCs w:val="21"/>
        </w:rPr>
        <w:t>С</w:t>
      </w:r>
      <w:r w:rsidRPr="00CA2665">
        <w:rPr>
          <w:rFonts w:ascii="Times New Roman" w:eastAsia="Times New Roman" w:hAnsi="Times New Roman" w:cs="Times New Roman"/>
          <w:color w:val="auto"/>
          <w:sz w:val="21"/>
          <w:szCs w:val="21"/>
        </w:rPr>
        <w:t xml:space="preserve">убъектом </w:t>
      </w:r>
      <w:proofErr w:type="spellStart"/>
      <w:r w:rsidRPr="00CA2665">
        <w:rPr>
          <w:rFonts w:ascii="Times New Roman" w:eastAsia="Times New Roman" w:hAnsi="Times New Roman" w:cs="Times New Roman"/>
          <w:color w:val="auto"/>
          <w:sz w:val="21"/>
          <w:szCs w:val="21"/>
        </w:rPr>
        <w:t>ПДн</w:t>
      </w:r>
      <w:proofErr w:type="spellEnd"/>
      <w:r w:rsidRPr="00CA2665">
        <w:rPr>
          <w:rFonts w:ascii="Times New Roman" w:eastAsia="Times New Roman" w:hAnsi="Times New Roman" w:cs="Times New Roman"/>
          <w:color w:val="auto"/>
          <w:sz w:val="21"/>
          <w:szCs w:val="21"/>
        </w:rPr>
        <w:t xml:space="preserve"> (в отношении Контрагентов Общества);</w:t>
      </w:r>
    </w:p>
    <w:p w:rsidR="000E6D9B" w:rsidRPr="00CA2665" w:rsidRDefault="00CA2665" w:rsidP="00E81F59">
      <w:pPr>
        <w:pStyle w:val="aa"/>
        <w:numPr>
          <w:ilvl w:val="0"/>
          <w:numId w:val="7"/>
        </w:numPr>
        <w:shd w:val="clear" w:color="auto" w:fill="FFFFFF"/>
        <w:spacing w:line="288" w:lineRule="auto"/>
        <w:ind w:left="0" w:firstLine="426"/>
        <w:jc w:val="both"/>
        <w:rPr>
          <w:rFonts w:ascii="Times New Roman" w:eastAsia="Times New Roman" w:hAnsi="Times New Roman" w:cs="Times New Roman"/>
          <w:color w:val="auto"/>
          <w:sz w:val="21"/>
          <w:szCs w:val="21"/>
        </w:rPr>
      </w:pPr>
      <w:r>
        <w:rPr>
          <w:rFonts w:ascii="Times New Roman" w:eastAsia="Times New Roman" w:hAnsi="Times New Roman" w:cs="Times New Roman"/>
          <w:color w:val="auto"/>
          <w:sz w:val="21"/>
          <w:szCs w:val="21"/>
        </w:rPr>
        <w:t>Сроком действия договора с С</w:t>
      </w:r>
      <w:r w:rsidR="000E6D9B" w:rsidRPr="00CA2665">
        <w:rPr>
          <w:rFonts w:ascii="Times New Roman" w:eastAsia="Times New Roman" w:hAnsi="Times New Roman" w:cs="Times New Roman"/>
          <w:color w:val="auto"/>
          <w:sz w:val="21"/>
          <w:szCs w:val="21"/>
        </w:rPr>
        <w:t xml:space="preserve">убъектом </w:t>
      </w:r>
      <w:proofErr w:type="spellStart"/>
      <w:r w:rsidR="000E6D9B" w:rsidRPr="00CA2665">
        <w:rPr>
          <w:rFonts w:ascii="Times New Roman" w:eastAsia="Times New Roman" w:hAnsi="Times New Roman" w:cs="Times New Roman"/>
          <w:color w:val="auto"/>
          <w:sz w:val="21"/>
          <w:szCs w:val="21"/>
        </w:rPr>
        <w:t>ПДн</w:t>
      </w:r>
      <w:proofErr w:type="spellEnd"/>
      <w:r w:rsidR="000E6D9B" w:rsidRPr="00CA2665">
        <w:rPr>
          <w:rFonts w:ascii="Times New Roman" w:eastAsia="Times New Roman" w:hAnsi="Times New Roman" w:cs="Times New Roman"/>
          <w:color w:val="auto"/>
          <w:sz w:val="21"/>
          <w:szCs w:val="21"/>
        </w:rPr>
        <w:t xml:space="preserve"> и не менее 5 (Пяти) лет со дня прекращения</w:t>
      </w:r>
      <w:r w:rsidRPr="00CA2665">
        <w:rPr>
          <w:rFonts w:ascii="Times New Roman" w:eastAsia="Times New Roman" w:hAnsi="Times New Roman" w:cs="Times New Roman"/>
          <w:color w:val="auto"/>
          <w:sz w:val="21"/>
          <w:szCs w:val="21"/>
        </w:rPr>
        <w:t xml:space="preserve"> </w:t>
      </w:r>
      <w:r w:rsidR="000E6D9B" w:rsidRPr="00CA2665">
        <w:rPr>
          <w:rFonts w:ascii="Times New Roman" w:eastAsia="Times New Roman" w:hAnsi="Times New Roman" w:cs="Times New Roman"/>
          <w:color w:val="auto"/>
          <w:sz w:val="21"/>
          <w:szCs w:val="21"/>
        </w:rPr>
        <w:t xml:space="preserve">отношений с </w:t>
      </w:r>
      <w:r>
        <w:rPr>
          <w:rFonts w:ascii="Times New Roman" w:eastAsia="Times New Roman" w:hAnsi="Times New Roman" w:cs="Times New Roman"/>
          <w:color w:val="auto"/>
          <w:sz w:val="21"/>
          <w:szCs w:val="21"/>
        </w:rPr>
        <w:t>С</w:t>
      </w:r>
      <w:r w:rsidR="000E6D9B" w:rsidRPr="00CA2665">
        <w:rPr>
          <w:rFonts w:ascii="Times New Roman" w:eastAsia="Times New Roman" w:hAnsi="Times New Roman" w:cs="Times New Roman"/>
          <w:color w:val="auto"/>
          <w:sz w:val="21"/>
          <w:szCs w:val="21"/>
        </w:rPr>
        <w:t xml:space="preserve">убъектом </w:t>
      </w:r>
      <w:proofErr w:type="spellStart"/>
      <w:r w:rsidR="000E6D9B" w:rsidRPr="00CA2665">
        <w:rPr>
          <w:rFonts w:ascii="Times New Roman" w:eastAsia="Times New Roman" w:hAnsi="Times New Roman" w:cs="Times New Roman"/>
          <w:color w:val="auto"/>
          <w:sz w:val="21"/>
          <w:szCs w:val="21"/>
        </w:rPr>
        <w:t>ПДн</w:t>
      </w:r>
      <w:proofErr w:type="spellEnd"/>
      <w:r w:rsidR="000E6D9B" w:rsidRPr="00CA2665">
        <w:rPr>
          <w:rFonts w:ascii="Times New Roman" w:eastAsia="Times New Roman" w:hAnsi="Times New Roman" w:cs="Times New Roman"/>
          <w:color w:val="auto"/>
          <w:sz w:val="21"/>
          <w:szCs w:val="21"/>
        </w:rPr>
        <w:t xml:space="preserve"> (в отношении Клиентов Общества. Срок установлен в соответствии с</w:t>
      </w:r>
      <w:r w:rsidRPr="00CA2665">
        <w:rPr>
          <w:rFonts w:ascii="Times New Roman" w:eastAsia="Times New Roman" w:hAnsi="Times New Roman" w:cs="Times New Roman"/>
          <w:color w:val="auto"/>
          <w:sz w:val="21"/>
          <w:szCs w:val="21"/>
        </w:rPr>
        <w:t xml:space="preserve"> </w:t>
      </w:r>
      <w:r w:rsidR="000E6D9B" w:rsidRPr="00CA2665">
        <w:rPr>
          <w:rFonts w:ascii="Times New Roman" w:eastAsia="Times New Roman" w:hAnsi="Times New Roman" w:cs="Times New Roman"/>
          <w:color w:val="auto"/>
          <w:sz w:val="21"/>
          <w:szCs w:val="21"/>
        </w:rPr>
        <w:t>Федеральным законом от 07.08.2001 г. № 115-ФЗ «О противодействии легализации (отмыванию)</w:t>
      </w:r>
      <w:r w:rsidRPr="00CA2665">
        <w:rPr>
          <w:rFonts w:ascii="Times New Roman" w:eastAsia="Times New Roman" w:hAnsi="Times New Roman" w:cs="Times New Roman"/>
          <w:color w:val="auto"/>
          <w:sz w:val="21"/>
          <w:szCs w:val="21"/>
        </w:rPr>
        <w:t xml:space="preserve"> </w:t>
      </w:r>
      <w:r w:rsidR="000E6D9B" w:rsidRPr="00CA2665">
        <w:rPr>
          <w:rFonts w:ascii="Times New Roman" w:eastAsia="Times New Roman" w:hAnsi="Times New Roman" w:cs="Times New Roman"/>
          <w:color w:val="auto"/>
          <w:sz w:val="21"/>
          <w:szCs w:val="21"/>
        </w:rPr>
        <w:t>доходов, полученных преступным путем, и финансированию терроризма»);</w:t>
      </w:r>
    </w:p>
    <w:p w:rsidR="000E6D9B" w:rsidRPr="00CA2665" w:rsidRDefault="000E6D9B" w:rsidP="00CA2665">
      <w:pPr>
        <w:pStyle w:val="aa"/>
        <w:numPr>
          <w:ilvl w:val="0"/>
          <w:numId w:val="7"/>
        </w:numPr>
        <w:shd w:val="clear" w:color="auto" w:fill="FFFFFF"/>
        <w:spacing w:line="288" w:lineRule="auto"/>
        <w:ind w:left="0" w:firstLine="426"/>
        <w:jc w:val="both"/>
        <w:rPr>
          <w:rFonts w:ascii="Times New Roman" w:eastAsia="Times New Roman" w:hAnsi="Times New Roman" w:cs="Times New Roman"/>
          <w:color w:val="auto"/>
          <w:sz w:val="21"/>
          <w:szCs w:val="21"/>
        </w:rPr>
      </w:pPr>
      <w:r w:rsidRPr="00CA2665">
        <w:rPr>
          <w:rFonts w:ascii="Times New Roman" w:eastAsia="Times New Roman" w:hAnsi="Times New Roman" w:cs="Times New Roman"/>
          <w:color w:val="auto"/>
          <w:sz w:val="21"/>
          <w:szCs w:val="21"/>
        </w:rPr>
        <w:t>Сроком исковой давности;</w:t>
      </w:r>
    </w:p>
    <w:p w:rsidR="000E6D9B" w:rsidRPr="00CA2665" w:rsidRDefault="000E6D9B" w:rsidP="00E81F59">
      <w:pPr>
        <w:pStyle w:val="aa"/>
        <w:numPr>
          <w:ilvl w:val="0"/>
          <w:numId w:val="7"/>
        </w:numPr>
        <w:shd w:val="clear" w:color="auto" w:fill="FFFFFF"/>
        <w:spacing w:line="288" w:lineRule="auto"/>
        <w:ind w:left="0" w:firstLine="426"/>
        <w:jc w:val="both"/>
        <w:rPr>
          <w:rFonts w:ascii="Times New Roman" w:eastAsia="Times New Roman" w:hAnsi="Times New Roman" w:cs="Times New Roman"/>
          <w:color w:val="auto"/>
          <w:sz w:val="21"/>
          <w:szCs w:val="21"/>
        </w:rPr>
      </w:pPr>
      <w:r w:rsidRPr="00CA2665">
        <w:rPr>
          <w:rFonts w:ascii="Times New Roman" w:eastAsia="Times New Roman" w:hAnsi="Times New Roman" w:cs="Times New Roman"/>
          <w:color w:val="auto"/>
          <w:sz w:val="21"/>
          <w:szCs w:val="21"/>
        </w:rPr>
        <w:t xml:space="preserve">Приказом </w:t>
      </w:r>
      <w:proofErr w:type="spellStart"/>
      <w:r w:rsidRPr="00CA2665">
        <w:rPr>
          <w:rFonts w:ascii="Times New Roman" w:eastAsia="Times New Roman" w:hAnsi="Times New Roman" w:cs="Times New Roman"/>
          <w:color w:val="auto"/>
          <w:sz w:val="21"/>
          <w:szCs w:val="21"/>
        </w:rPr>
        <w:t>Росархива</w:t>
      </w:r>
      <w:proofErr w:type="spellEnd"/>
      <w:r w:rsidRPr="00CA2665">
        <w:rPr>
          <w:rFonts w:ascii="Times New Roman" w:eastAsia="Times New Roman" w:hAnsi="Times New Roman" w:cs="Times New Roman"/>
          <w:color w:val="auto"/>
          <w:sz w:val="21"/>
          <w:szCs w:val="21"/>
        </w:rPr>
        <w:t xml:space="preserve"> от 20.12.2019 N 236 "Об утверждении Перечня типовых управленческих</w:t>
      </w:r>
      <w:r w:rsidR="00CA2665" w:rsidRPr="00CA2665">
        <w:rPr>
          <w:rFonts w:ascii="Times New Roman" w:eastAsia="Times New Roman" w:hAnsi="Times New Roman" w:cs="Times New Roman"/>
          <w:color w:val="auto"/>
          <w:sz w:val="21"/>
          <w:szCs w:val="21"/>
        </w:rPr>
        <w:t xml:space="preserve"> </w:t>
      </w:r>
      <w:r w:rsidRPr="00CA2665">
        <w:rPr>
          <w:rFonts w:ascii="Times New Roman" w:eastAsia="Times New Roman" w:hAnsi="Times New Roman" w:cs="Times New Roman"/>
          <w:color w:val="auto"/>
          <w:sz w:val="21"/>
          <w:szCs w:val="21"/>
        </w:rPr>
        <w:t>архивных документов, образующихся в процессе деятельности государственных органов, органов</w:t>
      </w:r>
      <w:r w:rsidR="00CA2665" w:rsidRPr="00CA2665">
        <w:rPr>
          <w:rFonts w:ascii="Times New Roman" w:eastAsia="Times New Roman" w:hAnsi="Times New Roman" w:cs="Times New Roman"/>
          <w:color w:val="auto"/>
          <w:sz w:val="21"/>
          <w:szCs w:val="21"/>
        </w:rPr>
        <w:t xml:space="preserve"> </w:t>
      </w:r>
      <w:r w:rsidRPr="00CA2665">
        <w:rPr>
          <w:rFonts w:ascii="Times New Roman" w:eastAsia="Times New Roman" w:hAnsi="Times New Roman" w:cs="Times New Roman"/>
          <w:color w:val="auto"/>
          <w:sz w:val="21"/>
          <w:szCs w:val="21"/>
        </w:rPr>
        <w:t>местного самоуправления и организаций, с указанием сроков их хранения";</w:t>
      </w:r>
    </w:p>
    <w:p w:rsidR="000E6D9B" w:rsidRPr="00CA2665" w:rsidRDefault="000E6D9B" w:rsidP="00CA2665">
      <w:pPr>
        <w:pStyle w:val="aa"/>
        <w:numPr>
          <w:ilvl w:val="0"/>
          <w:numId w:val="7"/>
        </w:numPr>
        <w:shd w:val="clear" w:color="auto" w:fill="FFFFFF"/>
        <w:spacing w:line="288" w:lineRule="auto"/>
        <w:ind w:left="0" w:firstLine="426"/>
        <w:jc w:val="both"/>
        <w:rPr>
          <w:rFonts w:ascii="Times New Roman" w:eastAsia="Times New Roman" w:hAnsi="Times New Roman" w:cs="Times New Roman"/>
          <w:color w:val="auto"/>
          <w:sz w:val="21"/>
          <w:szCs w:val="21"/>
        </w:rPr>
      </w:pPr>
      <w:r w:rsidRPr="00CA2665">
        <w:rPr>
          <w:rFonts w:ascii="Times New Roman" w:eastAsia="Times New Roman" w:hAnsi="Times New Roman" w:cs="Times New Roman"/>
          <w:color w:val="auto"/>
          <w:sz w:val="21"/>
          <w:szCs w:val="21"/>
        </w:rPr>
        <w:t>Иными нормативными правовыми актами Российской Федерации.</w:t>
      </w:r>
    </w:p>
    <w:p w:rsidR="000E6D9B" w:rsidRDefault="000E6D9B" w:rsidP="0044592F">
      <w:pPr>
        <w:pStyle w:val="11"/>
        <w:shd w:val="clear" w:color="auto" w:fill="auto"/>
        <w:spacing w:line="288" w:lineRule="auto"/>
        <w:ind w:firstLine="360"/>
      </w:pPr>
    </w:p>
    <w:p w:rsidR="00751696" w:rsidRDefault="00D861F7" w:rsidP="00E624B6">
      <w:pPr>
        <w:pStyle w:val="42"/>
        <w:keepNext/>
        <w:keepLines/>
        <w:numPr>
          <w:ilvl w:val="0"/>
          <w:numId w:val="5"/>
        </w:numPr>
        <w:shd w:val="clear" w:color="auto" w:fill="auto"/>
        <w:tabs>
          <w:tab w:val="left" w:pos="1560"/>
        </w:tabs>
        <w:spacing w:before="240" w:after="120" w:line="288" w:lineRule="auto"/>
        <w:rPr>
          <w:b/>
        </w:rPr>
      </w:pPr>
      <w:bookmarkStart w:id="6" w:name="bookmark7"/>
      <w:r w:rsidRPr="00F73B86">
        <w:rPr>
          <w:b/>
        </w:rPr>
        <w:t>ПРАВА ОПЕРАТОРА И СУБЪЕКТОВ ПЕРСОНАЛЬНЫХ ДАННЫХ</w:t>
      </w:r>
      <w:bookmarkEnd w:id="6"/>
    </w:p>
    <w:p w:rsidR="00341FAC" w:rsidRDefault="00341FAC" w:rsidP="00DD27FE">
      <w:pPr>
        <w:pStyle w:val="11"/>
        <w:numPr>
          <w:ilvl w:val="1"/>
          <w:numId w:val="5"/>
        </w:numPr>
        <w:tabs>
          <w:tab w:val="left" w:pos="851"/>
        </w:tabs>
        <w:spacing w:line="288" w:lineRule="auto"/>
      </w:pPr>
      <w:r>
        <w:t xml:space="preserve">Оператор </w:t>
      </w:r>
      <w:proofErr w:type="spellStart"/>
      <w:r>
        <w:t>ПДн</w:t>
      </w:r>
      <w:proofErr w:type="spellEnd"/>
      <w:r>
        <w:t xml:space="preserve"> вправе:</w:t>
      </w:r>
    </w:p>
    <w:p w:rsidR="00341FAC" w:rsidRPr="00341FAC" w:rsidRDefault="00341FAC" w:rsidP="00341FAC">
      <w:pPr>
        <w:pStyle w:val="aa"/>
        <w:numPr>
          <w:ilvl w:val="0"/>
          <w:numId w:val="7"/>
        </w:numPr>
        <w:shd w:val="clear" w:color="auto" w:fill="FFFFFF"/>
        <w:spacing w:line="288" w:lineRule="auto"/>
        <w:ind w:left="0" w:firstLine="426"/>
        <w:jc w:val="both"/>
        <w:rPr>
          <w:rFonts w:ascii="Times New Roman" w:eastAsia="Times New Roman" w:hAnsi="Times New Roman" w:cs="Times New Roman"/>
          <w:color w:val="auto"/>
          <w:sz w:val="21"/>
          <w:szCs w:val="21"/>
        </w:rPr>
      </w:pPr>
      <w:r w:rsidRPr="00341FAC">
        <w:rPr>
          <w:rFonts w:ascii="Times New Roman" w:eastAsia="Times New Roman" w:hAnsi="Times New Roman" w:cs="Times New Roman"/>
          <w:color w:val="auto"/>
          <w:sz w:val="21"/>
          <w:szCs w:val="21"/>
        </w:rPr>
        <w:t>отстаивать свои интересы в суде;</w:t>
      </w:r>
    </w:p>
    <w:p w:rsidR="00341FAC" w:rsidRPr="00341FAC" w:rsidRDefault="00341FAC" w:rsidP="00341FAC">
      <w:pPr>
        <w:pStyle w:val="aa"/>
        <w:numPr>
          <w:ilvl w:val="0"/>
          <w:numId w:val="7"/>
        </w:numPr>
        <w:shd w:val="clear" w:color="auto" w:fill="FFFFFF"/>
        <w:spacing w:line="288" w:lineRule="auto"/>
        <w:ind w:left="0" w:firstLine="426"/>
        <w:jc w:val="both"/>
        <w:rPr>
          <w:rFonts w:ascii="Times New Roman" w:eastAsia="Times New Roman" w:hAnsi="Times New Roman" w:cs="Times New Roman"/>
          <w:color w:val="auto"/>
          <w:sz w:val="21"/>
          <w:szCs w:val="21"/>
        </w:rPr>
      </w:pPr>
      <w:r w:rsidRPr="00341FAC">
        <w:rPr>
          <w:rFonts w:ascii="Times New Roman" w:eastAsia="Times New Roman" w:hAnsi="Times New Roman" w:cs="Times New Roman"/>
          <w:color w:val="auto"/>
          <w:sz w:val="21"/>
          <w:szCs w:val="21"/>
        </w:rPr>
        <w:t xml:space="preserve">предоставлять </w:t>
      </w:r>
      <w:proofErr w:type="spellStart"/>
      <w:r>
        <w:rPr>
          <w:rFonts w:ascii="Times New Roman" w:eastAsia="Times New Roman" w:hAnsi="Times New Roman" w:cs="Times New Roman"/>
          <w:color w:val="auto"/>
          <w:sz w:val="21"/>
          <w:szCs w:val="21"/>
        </w:rPr>
        <w:t>ПДн</w:t>
      </w:r>
      <w:proofErr w:type="spellEnd"/>
      <w:r w:rsidRPr="00341FAC">
        <w:rPr>
          <w:rFonts w:ascii="Times New Roman" w:eastAsia="Times New Roman" w:hAnsi="Times New Roman" w:cs="Times New Roman"/>
          <w:color w:val="auto"/>
          <w:sz w:val="21"/>
          <w:szCs w:val="21"/>
        </w:rPr>
        <w:t xml:space="preserve"> субъектов третьим лицам, если это предусмотрено действующим законодательством (уполномоченные органы);</w:t>
      </w:r>
    </w:p>
    <w:p w:rsidR="00341FAC" w:rsidRPr="00341FAC" w:rsidRDefault="00341FAC" w:rsidP="00341FAC">
      <w:pPr>
        <w:pStyle w:val="aa"/>
        <w:numPr>
          <w:ilvl w:val="0"/>
          <w:numId w:val="7"/>
        </w:numPr>
        <w:shd w:val="clear" w:color="auto" w:fill="FFFFFF"/>
        <w:spacing w:line="288" w:lineRule="auto"/>
        <w:ind w:left="0" w:firstLine="426"/>
        <w:jc w:val="both"/>
        <w:rPr>
          <w:rFonts w:ascii="Times New Roman" w:eastAsia="Times New Roman" w:hAnsi="Times New Roman" w:cs="Times New Roman"/>
          <w:color w:val="auto"/>
          <w:sz w:val="21"/>
          <w:szCs w:val="21"/>
        </w:rPr>
      </w:pPr>
      <w:r w:rsidRPr="00341FAC">
        <w:rPr>
          <w:rFonts w:ascii="Times New Roman" w:eastAsia="Times New Roman" w:hAnsi="Times New Roman" w:cs="Times New Roman"/>
          <w:color w:val="auto"/>
          <w:sz w:val="21"/>
          <w:szCs w:val="21"/>
        </w:rPr>
        <w:t xml:space="preserve">отказывать в предоставлении информации относительно обрабатываемых </w:t>
      </w:r>
      <w:proofErr w:type="spellStart"/>
      <w:r>
        <w:rPr>
          <w:rFonts w:ascii="Times New Roman" w:eastAsia="Times New Roman" w:hAnsi="Times New Roman" w:cs="Times New Roman"/>
          <w:color w:val="auto"/>
          <w:sz w:val="21"/>
          <w:szCs w:val="21"/>
        </w:rPr>
        <w:t>ПДн</w:t>
      </w:r>
      <w:proofErr w:type="spellEnd"/>
      <w:r w:rsidRPr="00341FAC">
        <w:rPr>
          <w:rFonts w:ascii="Times New Roman" w:eastAsia="Times New Roman" w:hAnsi="Times New Roman" w:cs="Times New Roman"/>
          <w:color w:val="auto"/>
          <w:sz w:val="21"/>
          <w:szCs w:val="21"/>
        </w:rPr>
        <w:t>, в случаях, предусмотренных законодательством;</w:t>
      </w:r>
    </w:p>
    <w:p w:rsidR="00341FAC" w:rsidRPr="00341FAC" w:rsidRDefault="00341FAC" w:rsidP="00341FAC">
      <w:pPr>
        <w:pStyle w:val="aa"/>
        <w:numPr>
          <w:ilvl w:val="0"/>
          <w:numId w:val="7"/>
        </w:numPr>
        <w:shd w:val="clear" w:color="auto" w:fill="FFFFFF"/>
        <w:spacing w:line="288" w:lineRule="auto"/>
        <w:ind w:left="0" w:firstLine="426"/>
        <w:jc w:val="both"/>
        <w:rPr>
          <w:rFonts w:ascii="Times New Roman" w:eastAsia="Times New Roman" w:hAnsi="Times New Roman" w:cs="Times New Roman"/>
          <w:color w:val="auto"/>
          <w:sz w:val="21"/>
          <w:szCs w:val="21"/>
        </w:rPr>
      </w:pPr>
      <w:r w:rsidRPr="00341FAC">
        <w:rPr>
          <w:rFonts w:ascii="Times New Roman" w:eastAsia="Times New Roman" w:hAnsi="Times New Roman" w:cs="Times New Roman"/>
          <w:color w:val="auto"/>
          <w:sz w:val="21"/>
          <w:szCs w:val="21"/>
        </w:rPr>
        <w:t xml:space="preserve">обрабатывать </w:t>
      </w:r>
      <w:proofErr w:type="spellStart"/>
      <w:r>
        <w:rPr>
          <w:rFonts w:ascii="Times New Roman" w:eastAsia="Times New Roman" w:hAnsi="Times New Roman" w:cs="Times New Roman"/>
          <w:color w:val="auto"/>
          <w:sz w:val="21"/>
          <w:szCs w:val="21"/>
        </w:rPr>
        <w:t>ПДн</w:t>
      </w:r>
      <w:proofErr w:type="spellEnd"/>
      <w:r w:rsidRPr="00341FAC">
        <w:rPr>
          <w:rFonts w:ascii="Times New Roman" w:eastAsia="Times New Roman" w:hAnsi="Times New Roman" w:cs="Times New Roman"/>
          <w:color w:val="auto"/>
          <w:sz w:val="21"/>
          <w:szCs w:val="21"/>
        </w:rPr>
        <w:t xml:space="preserve"> субъекта без его согласия, в случаях, предусмотренных законодательством РФ.</w:t>
      </w:r>
    </w:p>
    <w:p w:rsidR="000E6D9B" w:rsidRPr="00341FAC" w:rsidRDefault="00341FAC" w:rsidP="00341FAC">
      <w:pPr>
        <w:pStyle w:val="aa"/>
        <w:numPr>
          <w:ilvl w:val="0"/>
          <w:numId w:val="7"/>
        </w:numPr>
        <w:shd w:val="clear" w:color="auto" w:fill="FFFFFF"/>
        <w:spacing w:line="288" w:lineRule="auto"/>
        <w:ind w:left="0" w:firstLine="426"/>
        <w:jc w:val="both"/>
        <w:rPr>
          <w:rFonts w:ascii="Times New Roman" w:eastAsia="Times New Roman" w:hAnsi="Times New Roman" w:cs="Times New Roman"/>
          <w:color w:val="auto"/>
          <w:sz w:val="21"/>
          <w:szCs w:val="21"/>
        </w:rPr>
      </w:pPr>
      <w:r w:rsidRPr="00341FAC">
        <w:rPr>
          <w:rFonts w:ascii="Times New Roman" w:eastAsia="Times New Roman" w:hAnsi="Times New Roman" w:cs="Times New Roman"/>
          <w:color w:val="auto"/>
          <w:sz w:val="21"/>
          <w:szCs w:val="21"/>
        </w:rPr>
        <w:t>Оператор</w:t>
      </w:r>
      <w:r w:rsidR="000E6D9B" w:rsidRPr="00341FAC">
        <w:rPr>
          <w:rFonts w:ascii="Times New Roman" w:eastAsia="Times New Roman" w:hAnsi="Times New Roman" w:cs="Times New Roman"/>
          <w:color w:val="auto"/>
          <w:sz w:val="21"/>
          <w:szCs w:val="21"/>
        </w:rPr>
        <w:t xml:space="preserve"> вправе поручить обработку </w:t>
      </w:r>
      <w:proofErr w:type="spellStart"/>
      <w:r>
        <w:rPr>
          <w:rFonts w:ascii="Times New Roman" w:eastAsia="Times New Roman" w:hAnsi="Times New Roman" w:cs="Times New Roman"/>
          <w:color w:val="auto"/>
          <w:sz w:val="21"/>
          <w:szCs w:val="21"/>
        </w:rPr>
        <w:t>ПДн</w:t>
      </w:r>
      <w:proofErr w:type="spellEnd"/>
      <w:r w:rsidR="000E6D9B" w:rsidRPr="00341FAC">
        <w:rPr>
          <w:rFonts w:ascii="Times New Roman" w:eastAsia="Times New Roman" w:hAnsi="Times New Roman" w:cs="Times New Roman"/>
          <w:color w:val="auto"/>
          <w:sz w:val="21"/>
          <w:szCs w:val="21"/>
        </w:rPr>
        <w:t xml:space="preserve"> другому лицу с согласия субъекта </w:t>
      </w:r>
      <w:proofErr w:type="spellStart"/>
      <w:r>
        <w:rPr>
          <w:rFonts w:ascii="Times New Roman" w:eastAsia="Times New Roman" w:hAnsi="Times New Roman" w:cs="Times New Roman"/>
          <w:color w:val="auto"/>
          <w:sz w:val="21"/>
          <w:szCs w:val="21"/>
        </w:rPr>
        <w:t>ПДн</w:t>
      </w:r>
      <w:proofErr w:type="spellEnd"/>
      <w:r w:rsidR="000E6D9B" w:rsidRPr="00341FAC">
        <w:rPr>
          <w:rFonts w:ascii="Times New Roman" w:eastAsia="Times New Roman" w:hAnsi="Times New Roman" w:cs="Times New Roman"/>
          <w:color w:val="auto"/>
          <w:sz w:val="21"/>
          <w:szCs w:val="21"/>
        </w:rPr>
        <w:t xml:space="preserve">, если иное не предусмотрено федеральным законом, на основании заключаемого с этим лицом договора. Лицо, осуществляющее обработку </w:t>
      </w:r>
      <w:proofErr w:type="spellStart"/>
      <w:r>
        <w:rPr>
          <w:rFonts w:ascii="Times New Roman" w:eastAsia="Times New Roman" w:hAnsi="Times New Roman" w:cs="Times New Roman"/>
          <w:color w:val="auto"/>
          <w:sz w:val="21"/>
          <w:szCs w:val="21"/>
        </w:rPr>
        <w:t>ПДн</w:t>
      </w:r>
      <w:proofErr w:type="spellEnd"/>
      <w:r w:rsidR="000E6D9B" w:rsidRPr="00341FAC">
        <w:rPr>
          <w:rFonts w:ascii="Times New Roman" w:eastAsia="Times New Roman" w:hAnsi="Times New Roman" w:cs="Times New Roman"/>
          <w:color w:val="auto"/>
          <w:sz w:val="21"/>
          <w:szCs w:val="21"/>
        </w:rPr>
        <w:t xml:space="preserve"> по поручению </w:t>
      </w:r>
      <w:r>
        <w:rPr>
          <w:rFonts w:ascii="Times New Roman" w:eastAsia="Times New Roman" w:hAnsi="Times New Roman" w:cs="Times New Roman"/>
          <w:color w:val="auto"/>
          <w:sz w:val="21"/>
          <w:szCs w:val="21"/>
        </w:rPr>
        <w:t>О</w:t>
      </w:r>
      <w:r w:rsidR="000E6D9B" w:rsidRPr="00341FAC">
        <w:rPr>
          <w:rFonts w:ascii="Times New Roman" w:eastAsia="Times New Roman" w:hAnsi="Times New Roman" w:cs="Times New Roman"/>
          <w:color w:val="auto"/>
          <w:sz w:val="21"/>
          <w:szCs w:val="21"/>
        </w:rPr>
        <w:t xml:space="preserve">ператора, обязано соблюдать </w:t>
      </w:r>
      <w:r w:rsidRPr="00341FAC">
        <w:rPr>
          <w:rFonts w:ascii="Times New Roman" w:eastAsia="Times New Roman" w:hAnsi="Times New Roman" w:cs="Times New Roman"/>
          <w:color w:val="auto"/>
          <w:sz w:val="21"/>
          <w:szCs w:val="21"/>
        </w:rPr>
        <w:t xml:space="preserve">принципы </w:t>
      </w:r>
      <w:r>
        <w:rPr>
          <w:rFonts w:ascii="Times New Roman" w:eastAsia="Times New Roman" w:hAnsi="Times New Roman" w:cs="Times New Roman"/>
          <w:color w:val="auto"/>
          <w:sz w:val="21"/>
          <w:szCs w:val="21"/>
        </w:rPr>
        <w:t xml:space="preserve">и </w:t>
      </w:r>
      <w:r w:rsidRPr="00341FAC">
        <w:rPr>
          <w:rFonts w:ascii="Times New Roman" w:eastAsia="Times New Roman" w:hAnsi="Times New Roman" w:cs="Times New Roman"/>
          <w:color w:val="auto"/>
          <w:sz w:val="21"/>
          <w:szCs w:val="21"/>
        </w:rPr>
        <w:t>правила</w:t>
      </w:r>
      <w:r w:rsidR="000E6D9B" w:rsidRPr="00341FAC">
        <w:rPr>
          <w:rFonts w:ascii="Times New Roman" w:eastAsia="Times New Roman" w:hAnsi="Times New Roman" w:cs="Times New Roman"/>
          <w:color w:val="auto"/>
          <w:sz w:val="21"/>
          <w:szCs w:val="21"/>
        </w:rPr>
        <w:t xml:space="preserve"> обработки </w:t>
      </w:r>
      <w:proofErr w:type="spellStart"/>
      <w:r>
        <w:rPr>
          <w:rFonts w:ascii="Times New Roman" w:eastAsia="Times New Roman" w:hAnsi="Times New Roman" w:cs="Times New Roman"/>
          <w:color w:val="auto"/>
          <w:sz w:val="21"/>
          <w:szCs w:val="21"/>
        </w:rPr>
        <w:t>ПДн</w:t>
      </w:r>
      <w:proofErr w:type="spellEnd"/>
      <w:r w:rsidR="000E6D9B" w:rsidRPr="00341FAC">
        <w:rPr>
          <w:rFonts w:ascii="Times New Roman" w:eastAsia="Times New Roman" w:hAnsi="Times New Roman" w:cs="Times New Roman"/>
          <w:color w:val="auto"/>
          <w:sz w:val="21"/>
          <w:szCs w:val="21"/>
        </w:rPr>
        <w:t xml:space="preserve">, предусмотренные Федеральным законом от 27.07.2006 N 152-ФЗ, соблюдать </w:t>
      </w:r>
      <w:r w:rsidR="000E6D9B" w:rsidRPr="00341FAC">
        <w:rPr>
          <w:rFonts w:ascii="Times New Roman" w:eastAsia="Times New Roman" w:hAnsi="Times New Roman" w:cs="Times New Roman"/>
          <w:color w:val="auto"/>
          <w:sz w:val="21"/>
          <w:szCs w:val="21"/>
        </w:rPr>
        <w:lastRenderedPageBreak/>
        <w:t xml:space="preserve">конфиденциальность </w:t>
      </w:r>
      <w:proofErr w:type="spellStart"/>
      <w:r>
        <w:rPr>
          <w:rFonts w:ascii="Times New Roman" w:eastAsia="Times New Roman" w:hAnsi="Times New Roman" w:cs="Times New Roman"/>
          <w:color w:val="auto"/>
          <w:sz w:val="21"/>
          <w:szCs w:val="21"/>
        </w:rPr>
        <w:t>ПДн</w:t>
      </w:r>
      <w:proofErr w:type="spellEnd"/>
      <w:r w:rsidR="000E6D9B" w:rsidRPr="00341FAC">
        <w:rPr>
          <w:rFonts w:ascii="Times New Roman" w:eastAsia="Times New Roman" w:hAnsi="Times New Roman" w:cs="Times New Roman"/>
          <w:color w:val="auto"/>
          <w:sz w:val="21"/>
          <w:szCs w:val="21"/>
        </w:rPr>
        <w:t>, принимать необходимые меры, направленные на обеспечение выполнения обязанностей, предусмотренных Федеральным законом от 27.07.2006 N 152-ФЗ.</w:t>
      </w:r>
      <w:r>
        <w:rPr>
          <w:rFonts w:ascii="Times New Roman" w:eastAsia="Times New Roman" w:hAnsi="Times New Roman" w:cs="Times New Roman"/>
          <w:color w:val="auto"/>
          <w:sz w:val="21"/>
          <w:szCs w:val="21"/>
        </w:rPr>
        <w:t xml:space="preserve"> </w:t>
      </w:r>
      <w:r w:rsidR="000E6D9B" w:rsidRPr="00341FAC">
        <w:rPr>
          <w:rFonts w:ascii="Times New Roman" w:eastAsia="Times New Roman" w:hAnsi="Times New Roman" w:cs="Times New Roman"/>
          <w:color w:val="auto"/>
          <w:sz w:val="21"/>
          <w:szCs w:val="21"/>
        </w:rPr>
        <w:t xml:space="preserve">В случае, если </w:t>
      </w:r>
      <w:r>
        <w:rPr>
          <w:rFonts w:ascii="Times New Roman" w:eastAsia="Times New Roman" w:hAnsi="Times New Roman" w:cs="Times New Roman"/>
          <w:color w:val="auto"/>
          <w:sz w:val="21"/>
          <w:szCs w:val="21"/>
        </w:rPr>
        <w:t>О</w:t>
      </w:r>
      <w:r w:rsidR="000E6D9B" w:rsidRPr="00341FAC">
        <w:rPr>
          <w:rFonts w:ascii="Times New Roman" w:eastAsia="Times New Roman" w:hAnsi="Times New Roman" w:cs="Times New Roman"/>
          <w:color w:val="auto"/>
          <w:sz w:val="21"/>
          <w:szCs w:val="21"/>
        </w:rPr>
        <w:t xml:space="preserve">ператор поручает обработку </w:t>
      </w:r>
      <w:proofErr w:type="spellStart"/>
      <w:r>
        <w:rPr>
          <w:rFonts w:ascii="Times New Roman" w:eastAsia="Times New Roman" w:hAnsi="Times New Roman" w:cs="Times New Roman"/>
          <w:color w:val="auto"/>
          <w:sz w:val="21"/>
          <w:szCs w:val="21"/>
        </w:rPr>
        <w:t>ПДн</w:t>
      </w:r>
      <w:proofErr w:type="spellEnd"/>
      <w:r w:rsidR="000E6D9B" w:rsidRPr="00341FAC">
        <w:rPr>
          <w:rFonts w:ascii="Times New Roman" w:eastAsia="Times New Roman" w:hAnsi="Times New Roman" w:cs="Times New Roman"/>
          <w:color w:val="auto"/>
          <w:sz w:val="21"/>
          <w:szCs w:val="21"/>
        </w:rPr>
        <w:t xml:space="preserve"> иностранному физическому лицу или иностранному юридическому лицу, ответственность перед </w:t>
      </w:r>
      <w:r>
        <w:rPr>
          <w:rFonts w:ascii="Times New Roman" w:eastAsia="Times New Roman" w:hAnsi="Times New Roman" w:cs="Times New Roman"/>
          <w:color w:val="auto"/>
          <w:sz w:val="21"/>
          <w:szCs w:val="21"/>
        </w:rPr>
        <w:t>С</w:t>
      </w:r>
      <w:r w:rsidR="000E6D9B" w:rsidRPr="00341FAC">
        <w:rPr>
          <w:rFonts w:ascii="Times New Roman" w:eastAsia="Times New Roman" w:hAnsi="Times New Roman" w:cs="Times New Roman"/>
          <w:color w:val="auto"/>
          <w:sz w:val="21"/>
          <w:szCs w:val="21"/>
        </w:rPr>
        <w:t xml:space="preserve">убъектом </w:t>
      </w:r>
      <w:proofErr w:type="spellStart"/>
      <w:r>
        <w:rPr>
          <w:rFonts w:ascii="Times New Roman" w:eastAsia="Times New Roman" w:hAnsi="Times New Roman" w:cs="Times New Roman"/>
          <w:color w:val="auto"/>
          <w:sz w:val="21"/>
          <w:szCs w:val="21"/>
        </w:rPr>
        <w:t>ПДн</w:t>
      </w:r>
      <w:proofErr w:type="spellEnd"/>
      <w:r w:rsidR="000E6D9B" w:rsidRPr="00341FAC">
        <w:rPr>
          <w:rFonts w:ascii="Times New Roman" w:eastAsia="Times New Roman" w:hAnsi="Times New Roman" w:cs="Times New Roman"/>
          <w:color w:val="auto"/>
          <w:sz w:val="21"/>
          <w:szCs w:val="21"/>
        </w:rPr>
        <w:t xml:space="preserve"> за действия указанных лиц несет Оператор и лицо, осуществляющее обработку </w:t>
      </w:r>
      <w:proofErr w:type="spellStart"/>
      <w:r>
        <w:rPr>
          <w:rFonts w:ascii="Times New Roman" w:eastAsia="Times New Roman" w:hAnsi="Times New Roman" w:cs="Times New Roman"/>
          <w:color w:val="auto"/>
          <w:sz w:val="21"/>
          <w:szCs w:val="21"/>
        </w:rPr>
        <w:t>ПДн</w:t>
      </w:r>
      <w:proofErr w:type="spellEnd"/>
      <w:r w:rsidR="000E6D9B" w:rsidRPr="00341FAC">
        <w:rPr>
          <w:rFonts w:ascii="Times New Roman" w:eastAsia="Times New Roman" w:hAnsi="Times New Roman" w:cs="Times New Roman"/>
          <w:color w:val="auto"/>
          <w:sz w:val="21"/>
          <w:szCs w:val="21"/>
        </w:rPr>
        <w:t xml:space="preserve"> по поручению Оператора.</w:t>
      </w:r>
    </w:p>
    <w:p w:rsidR="000E6D9B" w:rsidRPr="00341FAC" w:rsidRDefault="000E6D9B" w:rsidP="00341FAC">
      <w:pPr>
        <w:pStyle w:val="aa"/>
        <w:shd w:val="clear" w:color="auto" w:fill="FFFFFF"/>
        <w:spacing w:line="288" w:lineRule="auto"/>
        <w:ind w:left="426"/>
        <w:jc w:val="both"/>
        <w:rPr>
          <w:rFonts w:ascii="Times New Roman" w:eastAsia="Times New Roman" w:hAnsi="Times New Roman" w:cs="Times New Roman"/>
          <w:color w:val="auto"/>
          <w:sz w:val="21"/>
          <w:szCs w:val="21"/>
        </w:rPr>
      </w:pPr>
    </w:p>
    <w:p w:rsidR="00751696" w:rsidRDefault="0044592F" w:rsidP="00341FAC">
      <w:pPr>
        <w:pStyle w:val="11"/>
        <w:numPr>
          <w:ilvl w:val="1"/>
          <w:numId w:val="5"/>
        </w:numPr>
        <w:shd w:val="clear" w:color="auto" w:fill="auto"/>
        <w:tabs>
          <w:tab w:val="left" w:pos="851"/>
        </w:tabs>
        <w:spacing w:line="288" w:lineRule="auto"/>
      </w:pPr>
      <w:r>
        <w:t xml:space="preserve"> </w:t>
      </w:r>
      <w:r w:rsidR="00D861F7">
        <w:t xml:space="preserve">Субъекты </w:t>
      </w:r>
      <w:proofErr w:type="spellStart"/>
      <w:r w:rsidR="00341FAC">
        <w:t>ПДн</w:t>
      </w:r>
      <w:proofErr w:type="spellEnd"/>
      <w:r w:rsidR="00D861F7">
        <w:t xml:space="preserve"> имеют право:</w:t>
      </w:r>
    </w:p>
    <w:p w:rsidR="00751696" w:rsidRPr="00341FAC" w:rsidRDefault="00D861F7" w:rsidP="00341FAC">
      <w:pPr>
        <w:pStyle w:val="aa"/>
        <w:numPr>
          <w:ilvl w:val="0"/>
          <w:numId w:val="7"/>
        </w:numPr>
        <w:shd w:val="clear" w:color="auto" w:fill="FFFFFF"/>
        <w:spacing w:line="288" w:lineRule="auto"/>
        <w:ind w:left="0" w:firstLine="426"/>
        <w:jc w:val="both"/>
        <w:rPr>
          <w:rFonts w:ascii="Times New Roman" w:eastAsia="Times New Roman" w:hAnsi="Times New Roman" w:cs="Times New Roman"/>
          <w:color w:val="auto"/>
          <w:sz w:val="21"/>
          <w:szCs w:val="21"/>
        </w:rPr>
      </w:pPr>
      <w:r w:rsidRPr="00341FAC">
        <w:rPr>
          <w:rFonts w:ascii="Times New Roman" w:eastAsia="Times New Roman" w:hAnsi="Times New Roman" w:cs="Times New Roman"/>
          <w:color w:val="auto"/>
          <w:sz w:val="21"/>
          <w:szCs w:val="21"/>
        </w:rPr>
        <w:t xml:space="preserve">требовать уточнения своих </w:t>
      </w:r>
      <w:proofErr w:type="spellStart"/>
      <w:r w:rsidR="00341FAC">
        <w:rPr>
          <w:rFonts w:ascii="Times New Roman" w:eastAsia="Times New Roman" w:hAnsi="Times New Roman" w:cs="Times New Roman"/>
          <w:color w:val="auto"/>
          <w:sz w:val="21"/>
          <w:szCs w:val="21"/>
        </w:rPr>
        <w:t>ПДн</w:t>
      </w:r>
      <w:proofErr w:type="spellEnd"/>
      <w:r w:rsidRPr="00341FAC">
        <w:rPr>
          <w:rFonts w:ascii="Times New Roman" w:eastAsia="Times New Roman" w:hAnsi="Times New Roman" w:cs="Times New Roman"/>
          <w:color w:val="auto"/>
          <w:sz w:val="21"/>
          <w:szCs w:val="21"/>
        </w:rPr>
        <w:t xml:space="preserve">, их блокирования или уничтожения в случае, если </w:t>
      </w:r>
      <w:proofErr w:type="spellStart"/>
      <w:r w:rsidR="00341FAC">
        <w:rPr>
          <w:rFonts w:ascii="Times New Roman" w:eastAsia="Times New Roman" w:hAnsi="Times New Roman" w:cs="Times New Roman"/>
          <w:color w:val="auto"/>
          <w:sz w:val="21"/>
          <w:szCs w:val="21"/>
        </w:rPr>
        <w:t>ПДн</w:t>
      </w:r>
      <w:proofErr w:type="spellEnd"/>
      <w:r w:rsidR="00341FAC" w:rsidRPr="00341FAC">
        <w:rPr>
          <w:rFonts w:ascii="Times New Roman" w:eastAsia="Times New Roman" w:hAnsi="Times New Roman" w:cs="Times New Roman"/>
          <w:color w:val="auto"/>
          <w:sz w:val="21"/>
          <w:szCs w:val="21"/>
        </w:rPr>
        <w:t xml:space="preserve"> </w:t>
      </w:r>
      <w:r w:rsidRPr="00341FAC">
        <w:rPr>
          <w:rFonts w:ascii="Times New Roman" w:eastAsia="Times New Roman" w:hAnsi="Times New Roman" w:cs="Times New Roman"/>
          <w:color w:val="auto"/>
          <w:sz w:val="21"/>
          <w:szCs w:val="21"/>
        </w:rPr>
        <w:t>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51696" w:rsidRPr="00341FAC" w:rsidRDefault="00D861F7" w:rsidP="00341FAC">
      <w:pPr>
        <w:pStyle w:val="aa"/>
        <w:numPr>
          <w:ilvl w:val="0"/>
          <w:numId w:val="7"/>
        </w:numPr>
        <w:shd w:val="clear" w:color="auto" w:fill="FFFFFF"/>
        <w:spacing w:line="288" w:lineRule="auto"/>
        <w:ind w:left="0" w:firstLine="426"/>
        <w:jc w:val="both"/>
        <w:rPr>
          <w:rFonts w:ascii="Times New Roman" w:eastAsia="Times New Roman" w:hAnsi="Times New Roman" w:cs="Times New Roman"/>
          <w:color w:val="auto"/>
          <w:sz w:val="21"/>
          <w:szCs w:val="21"/>
        </w:rPr>
      </w:pPr>
      <w:r w:rsidRPr="00341FAC">
        <w:rPr>
          <w:rFonts w:ascii="Times New Roman" w:eastAsia="Times New Roman" w:hAnsi="Times New Roman" w:cs="Times New Roman"/>
          <w:color w:val="auto"/>
          <w:sz w:val="21"/>
          <w:szCs w:val="21"/>
        </w:rPr>
        <w:t xml:space="preserve">получать сведения, касающиеся обработки своих </w:t>
      </w:r>
      <w:proofErr w:type="spellStart"/>
      <w:r w:rsidR="00341FAC">
        <w:rPr>
          <w:rFonts w:ascii="Times New Roman" w:eastAsia="Times New Roman" w:hAnsi="Times New Roman" w:cs="Times New Roman"/>
          <w:color w:val="auto"/>
          <w:sz w:val="21"/>
          <w:szCs w:val="21"/>
        </w:rPr>
        <w:t>ПДн</w:t>
      </w:r>
      <w:proofErr w:type="spellEnd"/>
      <w:r w:rsidR="00341FAC" w:rsidRPr="00341FAC">
        <w:rPr>
          <w:rFonts w:ascii="Times New Roman" w:eastAsia="Times New Roman" w:hAnsi="Times New Roman" w:cs="Times New Roman"/>
          <w:color w:val="auto"/>
          <w:sz w:val="21"/>
          <w:szCs w:val="21"/>
        </w:rPr>
        <w:t xml:space="preserve"> </w:t>
      </w:r>
      <w:r w:rsidRPr="00341FAC">
        <w:rPr>
          <w:rFonts w:ascii="Times New Roman" w:eastAsia="Times New Roman" w:hAnsi="Times New Roman" w:cs="Times New Roman"/>
          <w:color w:val="auto"/>
          <w:sz w:val="21"/>
          <w:szCs w:val="21"/>
        </w:rPr>
        <w:t>О</w:t>
      </w:r>
      <w:r w:rsidR="00682CEA">
        <w:rPr>
          <w:rFonts w:ascii="Times New Roman" w:eastAsia="Times New Roman" w:hAnsi="Times New Roman" w:cs="Times New Roman"/>
          <w:color w:val="auto"/>
          <w:sz w:val="21"/>
          <w:szCs w:val="21"/>
        </w:rPr>
        <w:t>ператором</w:t>
      </w:r>
      <w:r w:rsidRPr="00341FAC">
        <w:rPr>
          <w:rFonts w:ascii="Times New Roman" w:eastAsia="Times New Roman" w:hAnsi="Times New Roman" w:cs="Times New Roman"/>
          <w:color w:val="auto"/>
          <w:sz w:val="21"/>
          <w:szCs w:val="21"/>
        </w:rPr>
        <w:t>;</w:t>
      </w:r>
    </w:p>
    <w:p w:rsidR="00751696" w:rsidRPr="00341FAC" w:rsidRDefault="00D861F7" w:rsidP="00341FAC">
      <w:pPr>
        <w:pStyle w:val="aa"/>
        <w:numPr>
          <w:ilvl w:val="0"/>
          <w:numId w:val="7"/>
        </w:numPr>
        <w:shd w:val="clear" w:color="auto" w:fill="FFFFFF"/>
        <w:spacing w:line="288" w:lineRule="auto"/>
        <w:ind w:left="0" w:firstLine="426"/>
        <w:jc w:val="both"/>
        <w:rPr>
          <w:rFonts w:ascii="Times New Roman" w:eastAsia="Times New Roman" w:hAnsi="Times New Roman" w:cs="Times New Roman"/>
          <w:color w:val="auto"/>
          <w:sz w:val="21"/>
          <w:szCs w:val="21"/>
        </w:rPr>
      </w:pPr>
      <w:r w:rsidRPr="00341FAC">
        <w:rPr>
          <w:rFonts w:ascii="Times New Roman" w:eastAsia="Times New Roman" w:hAnsi="Times New Roman" w:cs="Times New Roman"/>
          <w:color w:val="auto"/>
          <w:sz w:val="21"/>
          <w:szCs w:val="21"/>
        </w:rPr>
        <w:t xml:space="preserve">заявлять возражения против принятия Оператором в отношении себя решений на основании исключительно автоматизированной обработки </w:t>
      </w:r>
      <w:proofErr w:type="spellStart"/>
      <w:r w:rsidR="00341FAC">
        <w:rPr>
          <w:rFonts w:ascii="Times New Roman" w:eastAsia="Times New Roman" w:hAnsi="Times New Roman" w:cs="Times New Roman"/>
          <w:color w:val="auto"/>
          <w:sz w:val="21"/>
          <w:szCs w:val="21"/>
        </w:rPr>
        <w:t>ПДн</w:t>
      </w:r>
      <w:proofErr w:type="spellEnd"/>
      <w:r w:rsidRPr="00341FAC">
        <w:rPr>
          <w:rFonts w:ascii="Times New Roman" w:eastAsia="Times New Roman" w:hAnsi="Times New Roman" w:cs="Times New Roman"/>
          <w:color w:val="auto"/>
          <w:sz w:val="21"/>
          <w:szCs w:val="21"/>
        </w:rPr>
        <w:t>, порождающих юридические последствия;</w:t>
      </w:r>
    </w:p>
    <w:p w:rsidR="00751696" w:rsidRPr="00341FAC" w:rsidRDefault="00D861F7" w:rsidP="00341FAC">
      <w:pPr>
        <w:pStyle w:val="aa"/>
        <w:numPr>
          <w:ilvl w:val="0"/>
          <w:numId w:val="7"/>
        </w:numPr>
        <w:shd w:val="clear" w:color="auto" w:fill="FFFFFF"/>
        <w:spacing w:line="288" w:lineRule="auto"/>
        <w:ind w:left="0" w:firstLine="426"/>
        <w:jc w:val="both"/>
        <w:rPr>
          <w:rFonts w:ascii="Times New Roman" w:eastAsia="Times New Roman" w:hAnsi="Times New Roman" w:cs="Times New Roman"/>
          <w:color w:val="auto"/>
          <w:sz w:val="21"/>
          <w:szCs w:val="21"/>
        </w:rPr>
      </w:pPr>
      <w:r w:rsidRPr="00341FAC">
        <w:rPr>
          <w:rFonts w:ascii="Times New Roman" w:eastAsia="Times New Roman" w:hAnsi="Times New Roman" w:cs="Times New Roman"/>
          <w:color w:val="auto"/>
          <w:sz w:val="21"/>
          <w:szCs w:val="21"/>
        </w:rPr>
        <w:t xml:space="preserve">на отзыв согласия на обработку </w:t>
      </w:r>
      <w:proofErr w:type="spellStart"/>
      <w:r w:rsidR="00341FAC">
        <w:rPr>
          <w:rFonts w:ascii="Times New Roman" w:eastAsia="Times New Roman" w:hAnsi="Times New Roman" w:cs="Times New Roman"/>
          <w:color w:val="auto"/>
          <w:sz w:val="21"/>
          <w:szCs w:val="21"/>
        </w:rPr>
        <w:t>ПДн</w:t>
      </w:r>
      <w:proofErr w:type="spellEnd"/>
      <w:r w:rsidRPr="00341FAC">
        <w:rPr>
          <w:rFonts w:ascii="Times New Roman" w:eastAsia="Times New Roman" w:hAnsi="Times New Roman" w:cs="Times New Roman"/>
          <w:color w:val="auto"/>
          <w:sz w:val="21"/>
          <w:szCs w:val="21"/>
        </w:rPr>
        <w:t>;</w:t>
      </w:r>
    </w:p>
    <w:p w:rsidR="00751696" w:rsidRPr="00341FAC" w:rsidRDefault="00D861F7" w:rsidP="00341FAC">
      <w:pPr>
        <w:pStyle w:val="aa"/>
        <w:numPr>
          <w:ilvl w:val="0"/>
          <w:numId w:val="7"/>
        </w:numPr>
        <w:shd w:val="clear" w:color="auto" w:fill="FFFFFF"/>
        <w:spacing w:line="288" w:lineRule="auto"/>
        <w:ind w:left="0" w:firstLine="426"/>
        <w:jc w:val="both"/>
        <w:rPr>
          <w:rFonts w:ascii="Times New Roman" w:eastAsia="Times New Roman" w:hAnsi="Times New Roman" w:cs="Times New Roman"/>
          <w:color w:val="auto"/>
          <w:sz w:val="21"/>
          <w:szCs w:val="21"/>
        </w:rPr>
      </w:pPr>
      <w:r w:rsidRPr="00341FAC">
        <w:rPr>
          <w:rFonts w:ascii="Times New Roman" w:eastAsia="Times New Roman" w:hAnsi="Times New Roman" w:cs="Times New Roman"/>
          <w:color w:val="auto"/>
          <w:sz w:val="21"/>
          <w:szCs w:val="21"/>
        </w:rPr>
        <w:t xml:space="preserve">на отзыв согласия на включение своих </w:t>
      </w:r>
      <w:proofErr w:type="spellStart"/>
      <w:r w:rsidR="00341FAC">
        <w:rPr>
          <w:rFonts w:ascii="Times New Roman" w:eastAsia="Times New Roman" w:hAnsi="Times New Roman" w:cs="Times New Roman"/>
          <w:color w:val="auto"/>
          <w:sz w:val="21"/>
          <w:szCs w:val="21"/>
        </w:rPr>
        <w:t>ПДн</w:t>
      </w:r>
      <w:proofErr w:type="spellEnd"/>
      <w:r w:rsidR="00341FAC" w:rsidRPr="00341FAC">
        <w:rPr>
          <w:rFonts w:ascii="Times New Roman" w:eastAsia="Times New Roman" w:hAnsi="Times New Roman" w:cs="Times New Roman"/>
          <w:color w:val="auto"/>
          <w:sz w:val="21"/>
          <w:szCs w:val="21"/>
        </w:rPr>
        <w:t xml:space="preserve"> </w:t>
      </w:r>
      <w:r w:rsidRPr="00341FAC">
        <w:rPr>
          <w:rFonts w:ascii="Times New Roman" w:eastAsia="Times New Roman" w:hAnsi="Times New Roman" w:cs="Times New Roman"/>
          <w:color w:val="auto"/>
          <w:sz w:val="21"/>
          <w:szCs w:val="21"/>
        </w:rPr>
        <w:t>в общедоступные источники;</w:t>
      </w:r>
    </w:p>
    <w:p w:rsidR="00751696" w:rsidRPr="00341FAC" w:rsidRDefault="00D861F7" w:rsidP="00341FAC">
      <w:pPr>
        <w:pStyle w:val="aa"/>
        <w:numPr>
          <w:ilvl w:val="0"/>
          <w:numId w:val="7"/>
        </w:numPr>
        <w:shd w:val="clear" w:color="auto" w:fill="FFFFFF"/>
        <w:spacing w:line="288" w:lineRule="auto"/>
        <w:ind w:left="0" w:firstLine="426"/>
        <w:jc w:val="both"/>
        <w:rPr>
          <w:rFonts w:ascii="Times New Roman" w:eastAsia="Times New Roman" w:hAnsi="Times New Roman" w:cs="Times New Roman"/>
          <w:color w:val="auto"/>
          <w:sz w:val="21"/>
          <w:szCs w:val="21"/>
        </w:rPr>
      </w:pPr>
      <w:r w:rsidRPr="00341FAC">
        <w:rPr>
          <w:rFonts w:ascii="Times New Roman" w:eastAsia="Times New Roman" w:hAnsi="Times New Roman" w:cs="Times New Roman"/>
          <w:color w:val="auto"/>
          <w:sz w:val="21"/>
          <w:szCs w:val="21"/>
        </w:rPr>
        <w:t xml:space="preserve">обжаловать действия или бездействие Общества в уполномоченном органе по защите прав субъектов </w:t>
      </w:r>
      <w:proofErr w:type="spellStart"/>
      <w:r w:rsidR="00341FAC">
        <w:rPr>
          <w:rFonts w:ascii="Times New Roman" w:eastAsia="Times New Roman" w:hAnsi="Times New Roman" w:cs="Times New Roman"/>
          <w:color w:val="auto"/>
          <w:sz w:val="21"/>
          <w:szCs w:val="21"/>
        </w:rPr>
        <w:t>ПДн</w:t>
      </w:r>
      <w:proofErr w:type="spellEnd"/>
      <w:r w:rsidR="00341FAC" w:rsidRPr="00341FAC">
        <w:rPr>
          <w:rFonts w:ascii="Times New Roman" w:eastAsia="Times New Roman" w:hAnsi="Times New Roman" w:cs="Times New Roman"/>
          <w:color w:val="auto"/>
          <w:sz w:val="21"/>
          <w:szCs w:val="21"/>
        </w:rPr>
        <w:t xml:space="preserve"> </w:t>
      </w:r>
      <w:r w:rsidRPr="00341FAC">
        <w:rPr>
          <w:rFonts w:ascii="Times New Roman" w:eastAsia="Times New Roman" w:hAnsi="Times New Roman" w:cs="Times New Roman"/>
          <w:color w:val="auto"/>
          <w:sz w:val="21"/>
          <w:szCs w:val="21"/>
        </w:rPr>
        <w:t xml:space="preserve">или в судебном порядке в случае, если Субъект считает, что Оператор осуществляет обработку его </w:t>
      </w:r>
      <w:proofErr w:type="spellStart"/>
      <w:r w:rsidR="00341FAC">
        <w:rPr>
          <w:rFonts w:ascii="Times New Roman" w:eastAsia="Times New Roman" w:hAnsi="Times New Roman" w:cs="Times New Roman"/>
          <w:color w:val="auto"/>
          <w:sz w:val="21"/>
          <w:szCs w:val="21"/>
        </w:rPr>
        <w:t>ПДн</w:t>
      </w:r>
      <w:proofErr w:type="spellEnd"/>
      <w:r w:rsidR="00341FAC" w:rsidRPr="00341FAC">
        <w:rPr>
          <w:rFonts w:ascii="Times New Roman" w:eastAsia="Times New Roman" w:hAnsi="Times New Roman" w:cs="Times New Roman"/>
          <w:color w:val="auto"/>
          <w:sz w:val="21"/>
          <w:szCs w:val="21"/>
        </w:rPr>
        <w:t xml:space="preserve"> </w:t>
      </w:r>
      <w:r w:rsidRPr="00341FAC">
        <w:rPr>
          <w:rFonts w:ascii="Times New Roman" w:eastAsia="Times New Roman" w:hAnsi="Times New Roman" w:cs="Times New Roman"/>
          <w:color w:val="auto"/>
          <w:sz w:val="21"/>
          <w:szCs w:val="21"/>
        </w:rPr>
        <w:t>с нарушением требований Закона или иным образом нарушает его права и свободы;</w:t>
      </w:r>
    </w:p>
    <w:p w:rsidR="00751696" w:rsidRDefault="00D861F7" w:rsidP="00341FAC">
      <w:pPr>
        <w:pStyle w:val="aa"/>
        <w:numPr>
          <w:ilvl w:val="0"/>
          <w:numId w:val="7"/>
        </w:numPr>
        <w:shd w:val="clear" w:color="auto" w:fill="FFFFFF"/>
        <w:spacing w:line="288" w:lineRule="auto"/>
        <w:ind w:left="0" w:firstLine="426"/>
        <w:jc w:val="both"/>
        <w:rPr>
          <w:rFonts w:ascii="Times New Roman" w:eastAsia="Times New Roman" w:hAnsi="Times New Roman" w:cs="Times New Roman"/>
          <w:color w:val="auto"/>
          <w:sz w:val="21"/>
          <w:szCs w:val="21"/>
        </w:rPr>
      </w:pPr>
      <w:r w:rsidRPr="00341FAC">
        <w:rPr>
          <w:rFonts w:ascii="Times New Roman" w:eastAsia="Times New Roman" w:hAnsi="Times New Roman" w:cs="Times New Roman"/>
          <w:color w:val="auto"/>
          <w:sz w:val="21"/>
          <w:szCs w:val="21"/>
        </w:rPr>
        <w:t xml:space="preserve"> на осуществление иных прав, предусмотренных законодательством Российской Федерации.</w:t>
      </w:r>
    </w:p>
    <w:p w:rsidR="00682CEA" w:rsidRPr="00682CEA" w:rsidRDefault="00682CEA" w:rsidP="00682CEA">
      <w:pPr>
        <w:pStyle w:val="aa"/>
        <w:numPr>
          <w:ilvl w:val="1"/>
          <w:numId w:val="5"/>
        </w:numPr>
        <w:shd w:val="clear" w:color="auto" w:fill="FFFFFF"/>
        <w:spacing w:line="288" w:lineRule="auto"/>
        <w:ind w:left="0" w:firstLine="284"/>
        <w:jc w:val="both"/>
        <w:rPr>
          <w:rFonts w:ascii="Times New Roman" w:eastAsia="Times New Roman" w:hAnsi="Times New Roman" w:cs="Times New Roman"/>
          <w:color w:val="auto"/>
          <w:sz w:val="21"/>
          <w:szCs w:val="21"/>
        </w:rPr>
      </w:pPr>
      <w:r>
        <w:rPr>
          <w:rFonts w:ascii="Times New Roman" w:eastAsia="Times New Roman" w:hAnsi="Times New Roman" w:cs="Times New Roman"/>
          <w:color w:val="auto"/>
          <w:sz w:val="21"/>
          <w:szCs w:val="21"/>
        </w:rPr>
        <w:t>С</w:t>
      </w:r>
      <w:r w:rsidRPr="00682CEA">
        <w:rPr>
          <w:rFonts w:ascii="Times New Roman" w:eastAsia="Times New Roman" w:hAnsi="Times New Roman" w:cs="Times New Roman"/>
          <w:color w:val="auto"/>
          <w:sz w:val="21"/>
          <w:szCs w:val="21"/>
        </w:rPr>
        <w:t xml:space="preserve">ведения, касающиеся обработки </w:t>
      </w:r>
      <w:proofErr w:type="spellStart"/>
      <w:r w:rsidRPr="00682CEA">
        <w:rPr>
          <w:rFonts w:ascii="Times New Roman" w:eastAsia="Times New Roman" w:hAnsi="Times New Roman" w:cs="Times New Roman"/>
          <w:color w:val="auto"/>
          <w:sz w:val="21"/>
          <w:szCs w:val="21"/>
        </w:rPr>
        <w:t>ПДн</w:t>
      </w:r>
      <w:proofErr w:type="spellEnd"/>
      <w:r w:rsidRPr="00682CEA">
        <w:rPr>
          <w:rFonts w:ascii="Times New Roman" w:eastAsia="Times New Roman" w:hAnsi="Times New Roman" w:cs="Times New Roman"/>
          <w:color w:val="auto"/>
          <w:sz w:val="21"/>
          <w:szCs w:val="21"/>
        </w:rPr>
        <w:t xml:space="preserve"> Оператором</w:t>
      </w:r>
      <w:r>
        <w:rPr>
          <w:rFonts w:ascii="Times New Roman" w:eastAsia="Times New Roman" w:hAnsi="Times New Roman" w:cs="Times New Roman"/>
          <w:color w:val="auto"/>
          <w:sz w:val="21"/>
          <w:szCs w:val="21"/>
        </w:rPr>
        <w:t>,</w:t>
      </w:r>
      <w:r w:rsidRPr="00682CEA">
        <w:rPr>
          <w:rFonts w:ascii="Times New Roman" w:eastAsia="Times New Roman" w:hAnsi="Times New Roman" w:cs="Times New Roman"/>
          <w:color w:val="auto"/>
          <w:sz w:val="21"/>
          <w:szCs w:val="21"/>
        </w:rPr>
        <w:t xml:space="preserve"> предоставляются </w:t>
      </w:r>
      <w:r>
        <w:rPr>
          <w:rFonts w:ascii="Times New Roman" w:eastAsia="Times New Roman" w:hAnsi="Times New Roman" w:cs="Times New Roman"/>
          <w:color w:val="auto"/>
          <w:sz w:val="21"/>
          <w:szCs w:val="21"/>
        </w:rPr>
        <w:t>С</w:t>
      </w:r>
      <w:r w:rsidRPr="00682CEA">
        <w:rPr>
          <w:rFonts w:ascii="Times New Roman" w:eastAsia="Times New Roman" w:hAnsi="Times New Roman" w:cs="Times New Roman"/>
          <w:color w:val="auto"/>
          <w:sz w:val="21"/>
          <w:szCs w:val="21"/>
        </w:rPr>
        <w:t xml:space="preserve">убъекту </w:t>
      </w:r>
      <w:proofErr w:type="spellStart"/>
      <w:r>
        <w:rPr>
          <w:rFonts w:ascii="Times New Roman" w:eastAsia="Times New Roman" w:hAnsi="Times New Roman" w:cs="Times New Roman"/>
          <w:color w:val="auto"/>
          <w:sz w:val="21"/>
          <w:szCs w:val="21"/>
        </w:rPr>
        <w:t>ПДн</w:t>
      </w:r>
      <w:proofErr w:type="spellEnd"/>
      <w:r w:rsidRPr="00682CEA">
        <w:rPr>
          <w:rFonts w:ascii="Times New Roman" w:eastAsia="Times New Roman" w:hAnsi="Times New Roman" w:cs="Times New Roman"/>
          <w:color w:val="auto"/>
          <w:sz w:val="21"/>
          <w:szCs w:val="21"/>
        </w:rPr>
        <w:t xml:space="preserve"> или его представителю </w:t>
      </w:r>
      <w:r>
        <w:rPr>
          <w:rFonts w:ascii="Times New Roman" w:eastAsia="Times New Roman" w:hAnsi="Times New Roman" w:cs="Times New Roman"/>
          <w:color w:val="auto"/>
          <w:sz w:val="21"/>
          <w:szCs w:val="21"/>
        </w:rPr>
        <w:t>О</w:t>
      </w:r>
      <w:r w:rsidRPr="00682CEA">
        <w:rPr>
          <w:rFonts w:ascii="Times New Roman" w:eastAsia="Times New Roman" w:hAnsi="Times New Roman" w:cs="Times New Roman"/>
          <w:color w:val="auto"/>
          <w:sz w:val="21"/>
          <w:szCs w:val="21"/>
        </w:rPr>
        <w:t xml:space="preserve">ператором в течение </w:t>
      </w:r>
      <w:r>
        <w:rPr>
          <w:rFonts w:ascii="Times New Roman" w:eastAsia="Times New Roman" w:hAnsi="Times New Roman" w:cs="Times New Roman"/>
          <w:color w:val="auto"/>
          <w:sz w:val="21"/>
          <w:szCs w:val="21"/>
        </w:rPr>
        <w:t>10</w:t>
      </w:r>
      <w:r w:rsidRPr="00682CEA">
        <w:rPr>
          <w:rFonts w:ascii="Times New Roman" w:eastAsia="Times New Roman" w:hAnsi="Times New Roman" w:cs="Times New Roman"/>
          <w:color w:val="auto"/>
          <w:sz w:val="21"/>
          <w:szCs w:val="21"/>
        </w:rPr>
        <w:t xml:space="preserve"> рабочих дней с момента обращения либо получения </w:t>
      </w:r>
      <w:r>
        <w:rPr>
          <w:rFonts w:ascii="Times New Roman" w:eastAsia="Times New Roman" w:hAnsi="Times New Roman" w:cs="Times New Roman"/>
          <w:color w:val="auto"/>
          <w:sz w:val="21"/>
          <w:szCs w:val="21"/>
        </w:rPr>
        <w:t>О</w:t>
      </w:r>
      <w:r w:rsidRPr="00682CEA">
        <w:rPr>
          <w:rFonts w:ascii="Times New Roman" w:eastAsia="Times New Roman" w:hAnsi="Times New Roman" w:cs="Times New Roman"/>
          <w:color w:val="auto"/>
          <w:sz w:val="21"/>
          <w:szCs w:val="21"/>
        </w:rPr>
        <w:t xml:space="preserve">ператором запроса </w:t>
      </w:r>
      <w:r>
        <w:rPr>
          <w:rFonts w:ascii="Times New Roman" w:eastAsia="Times New Roman" w:hAnsi="Times New Roman" w:cs="Times New Roman"/>
          <w:color w:val="auto"/>
          <w:sz w:val="21"/>
          <w:szCs w:val="21"/>
        </w:rPr>
        <w:t>С</w:t>
      </w:r>
      <w:r w:rsidRPr="00682CEA">
        <w:rPr>
          <w:rFonts w:ascii="Times New Roman" w:eastAsia="Times New Roman" w:hAnsi="Times New Roman" w:cs="Times New Roman"/>
          <w:color w:val="auto"/>
          <w:sz w:val="21"/>
          <w:szCs w:val="21"/>
        </w:rPr>
        <w:t xml:space="preserve">убъекта </w:t>
      </w:r>
      <w:proofErr w:type="spellStart"/>
      <w:r>
        <w:rPr>
          <w:rFonts w:ascii="Times New Roman" w:eastAsia="Times New Roman" w:hAnsi="Times New Roman" w:cs="Times New Roman"/>
          <w:color w:val="auto"/>
          <w:sz w:val="21"/>
          <w:szCs w:val="21"/>
        </w:rPr>
        <w:t>ПДн</w:t>
      </w:r>
      <w:proofErr w:type="spellEnd"/>
      <w:r w:rsidRPr="00682CEA">
        <w:rPr>
          <w:rFonts w:ascii="Times New Roman" w:eastAsia="Times New Roman" w:hAnsi="Times New Roman" w:cs="Times New Roman"/>
          <w:color w:val="auto"/>
          <w:sz w:val="21"/>
          <w:szCs w:val="21"/>
        </w:rPr>
        <w:t xml:space="preserve"> или его представителя. Указанный срок может быть продлен, но не более чем на </w:t>
      </w:r>
      <w:r>
        <w:rPr>
          <w:rFonts w:ascii="Times New Roman" w:eastAsia="Times New Roman" w:hAnsi="Times New Roman" w:cs="Times New Roman"/>
          <w:color w:val="auto"/>
          <w:sz w:val="21"/>
          <w:szCs w:val="21"/>
        </w:rPr>
        <w:t>5</w:t>
      </w:r>
      <w:r w:rsidRPr="00682CEA">
        <w:rPr>
          <w:rFonts w:ascii="Times New Roman" w:eastAsia="Times New Roman" w:hAnsi="Times New Roman" w:cs="Times New Roman"/>
          <w:color w:val="auto"/>
          <w:sz w:val="21"/>
          <w:szCs w:val="21"/>
        </w:rPr>
        <w:t xml:space="preserve"> рабочих дней в случае направления </w:t>
      </w:r>
      <w:r>
        <w:rPr>
          <w:rFonts w:ascii="Times New Roman" w:eastAsia="Times New Roman" w:hAnsi="Times New Roman" w:cs="Times New Roman"/>
          <w:color w:val="auto"/>
          <w:sz w:val="21"/>
          <w:szCs w:val="21"/>
        </w:rPr>
        <w:t>О</w:t>
      </w:r>
      <w:r w:rsidRPr="00682CEA">
        <w:rPr>
          <w:rFonts w:ascii="Times New Roman" w:eastAsia="Times New Roman" w:hAnsi="Times New Roman" w:cs="Times New Roman"/>
          <w:color w:val="auto"/>
          <w:sz w:val="21"/>
          <w:szCs w:val="21"/>
        </w:rPr>
        <w:t xml:space="preserve">ператором в адрес </w:t>
      </w:r>
      <w:r>
        <w:rPr>
          <w:rFonts w:ascii="Times New Roman" w:eastAsia="Times New Roman" w:hAnsi="Times New Roman" w:cs="Times New Roman"/>
          <w:color w:val="auto"/>
          <w:sz w:val="21"/>
          <w:szCs w:val="21"/>
        </w:rPr>
        <w:t>С</w:t>
      </w:r>
      <w:r w:rsidRPr="00682CEA">
        <w:rPr>
          <w:rFonts w:ascii="Times New Roman" w:eastAsia="Times New Roman" w:hAnsi="Times New Roman" w:cs="Times New Roman"/>
          <w:color w:val="auto"/>
          <w:sz w:val="21"/>
          <w:szCs w:val="21"/>
        </w:rPr>
        <w:t xml:space="preserve">убъекта </w:t>
      </w:r>
      <w:proofErr w:type="spellStart"/>
      <w:r>
        <w:rPr>
          <w:rFonts w:ascii="Times New Roman" w:eastAsia="Times New Roman" w:hAnsi="Times New Roman" w:cs="Times New Roman"/>
          <w:color w:val="auto"/>
          <w:sz w:val="21"/>
          <w:szCs w:val="21"/>
        </w:rPr>
        <w:t>ПДн</w:t>
      </w:r>
      <w:proofErr w:type="spellEnd"/>
      <w:r w:rsidRPr="00682CEA">
        <w:rPr>
          <w:rFonts w:ascii="Times New Roman" w:eastAsia="Times New Roman" w:hAnsi="Times New Roman" w:cs="Times New Roman"/>
          <w:color w:val="auto"/>
          <w:sz w:val="21"/>
          <w:szCs w:val="21"/>
        </w:rPr>
        <w:t xml:space="preserve"> мотивированного уведомления с указанием причин продления срока предоставления запрашиваемой информации. Оператор предоставляет сведения, касающиеся обработки </w:t>
      </w:r>
      <w:proofErr w:type="spellStart"/>
      <w:r w:rsidRPr="00682CEA">
        <w:rPr>
          <w:rFonts w:ascii="Times New Roman" w:eastAsia="Times New Roman" w:hAnsi="Times New Roman" w:cs="Times New Roman"/>
          <w:color w:val="auto"/>
          <w:sz w:val="21"/>
          <w:szCs w:val="21"/>
        </w:rPr>
        <w:t>ПДн</w:t>
      </w:r>
      <w:proofErr w:type="spellEnd"/>
      <w:r w:rsidRPr="00682CEA">
        <w:rPr>
          <w:rFonts w:ascii="Times New Roman" w:eastAsia="Times New Roman" w:hAnsi="Times New Roman" w:cs="Times New Roman"/>
          <w:color w:val="auto"/>
          <w:sz w:val="21"/>
          <w:szCs w:val="21"/>
        </w:rPr>
        <w:t xml:space="preserve"> </w:t>
      </w:r>
      <w:r>
        <w:rPr>
          <w:rFonts w:ascii="Times New Roman" w:eastAsia="Times New Roman" w:hAnsi="Times New Roman" w:cs="Times New Roman"/>
          <w:color w:val="auto"/>
          <w:sz w:val="21"/>
          <w:szCs w:val="21"/>
        </w:rPr>
        <w:t>С</w:t>
      </w:r>
      <w:r w:rsidRPr="00682CEA">
        <w:rPr>
          <w:rFonts w:ascii="Times New Roman" w:eastAsia="Times New Roman" w:hAnsi="Times New Roman" w:cs="Times New Roman"/>
          <w:color w:val="auto"/>
          <w:sz w:val="21"/>
          <w:szCs w:val="21"/>
        </w:rPr>
        <w:t xml:space="preserve">убъекту </w:t>
      </w:r>
      <w:proofErr w:type="spellStart"/>
      <w:r>
        <w:rPr>
          <w:rFonts w:ascii="Times New Roman" w:eastAsia="Times New Roman" w:hAnsi="Times New Roman" w:cs="Times New Roman"/>
          <w:color w:val="auto"/>
          <w:sz w:val="21"/>
          <w:szCs w:val="21"/>
        </w:rPr>
        <w:t>ПДн</w:t>
      </w:r>
      <w:proofErr w:type="spellEnd"/>
      <w:r w:rsidRPr="00682CEA">
        <w:rPr>
          <w:rFonts w:ascii="Times New Roman" w:eastAsia="Times New Roman" w:hAnsi="Times New Roman" w:cs="Times New Roman"/>
          <w:color w:val="auto"/>
          <w:sz w:val="21"/>
          <w:szCs w:val="21"/>
        </w:rPr>
        <w:t xml:space="preserve"> или его представителю в той форме, в которой направлены соответствующие обращение либо запрос, если иное не указано в обращении или запросе. </w:t>
      </w:r>
    </w:p>
    <w:p w:rsidR="00682CEA" w:rsidRPr="00682CEA" w:rsidRDefault="00682CEA" w:rsidP="00682CEA">
      <w:pPr>
        <w:shd w:val="clear" w:color="auto" w:fill="FFFFFF"/>
        <w:spacing w:line="288" w:lineRule="auto"/>
        <w:jc w:val="both"/>
        <w:rPr>
          <w:rFonts w:ascii="Times New Roman" w:eastAsia="Times New Roman" w:hAnsi="Times New Roman" w:cs="Times New Roman"/>
          <w:color w:val="auto"/>
          <w:sz w:val="21"/>
          <w:szCs w:val="21"/>
        </w:rPr>
      </w:pPr>
    </w:p>
    <w:p w:rsidR="00751696" w:rsidRPr="00F73B86" w:rsidRDefault="00D861F7" w:rsidP="00E81F59">
      <w:pPr>
        <w:pStyle w:val="42"/>
        <w:keepNext/>
        <w:keepLines/>
        <w:numPr>
          <w:ilvl w:val="0"/>
          <w:numId w:val="5"/>
        </w:numPr>
        <w:shd w:val="clear" w:color="auto" w:fill="auto"/>
        <w:tabs>
          <w:tab w:val="left" w:pos="1560"/>
        </w:tabs>
        <w:spacing w:before="240" w:after="120" w:line="288" w:lineRule="auto"/>
        <w:rPr>
          <w:b/>
        </w:rPr>
      </w:pPr>
      <w:bookmarkStart w:id="7" w:name="bookmark8"/>
      <w:r w:rsidRPr="00F73B86">
        <w:rPr>
          <w:b/>
        </w:rPr>
        <w:t xml:space="preserve">ОБЕСПЕЧЕНИЕ БЕЗОПАСНОСТИ </w:t>
      </w:r>
      <w:bookmarkEnd w:id="7"/>
      <w:r w:rsidR="00DD27FE">
        <w:rPr>
          <w:b/>
        </w:rPr>
        <w:t>ПЕРСОНАЛЬНЫХ ДАННЫХ</w:t>
      </w:r>
    </w:p>
    <w:p w:rsidR="00751696" w:rsidRDefault="00D861F7" w:rsidP="006960A5">
      <w:pPr>
        <w:pStyle w:val="11"/>
        <w:numPr>
          <w:ilvl w:val="1"/>
          <w:numId w:val="5"/>
        </w:numPr>
        <w:shd w:val="clear" w:color="auto" w:fill="auto"/>
        <w:spacing w:line="288" w:lineRule="auto"/>
        <w:ind w:left="0" w:firstLine="284"/>
      </w:pPr>
      <w:r>
        <w:t xml:space="preserve">Общество предпринимает необходимые правовые, организационные и технические меры для защиты обрабатываемых </w:t>
      </w:r>
      <w:proofErr w:type="spellStart"/>
      <w:r w:rsidR="00E81F59" w:rsidRPr="00E81F59">
        <w:t>ПДн</w:t>
      </w:r>
      <w:proofErr w:type="spellEnd"/>
      <w:r w:rsidR="00E81F59" w:rsidRPr="00E81F59">
        <w:t xml:space="preserve"> </w:t>
      </w:r>
      <w:r>
        <w:t xml:space="preserve">от неправомерного или случайного доступа к ним, уничтожения, изменения, блокирования, копирования, предоставления, распространения </w:t>
      </w:r>
      <w:proofErr w:type="spellStart"/>
      <w:r w:rsidR="00E81F59">
        <w:rPr>
          <w:color w:val="auto"/>
        </w:rPr>
        <w:t>ПДн</w:t>
      </w:r>
      <w:proofErr w:type="spellEnd"/>
      <w:r>
        <w:t xml:space="preserve">, от иных неправомерных действий в отношении </w:t>
      </w:r>
      <w:proofErr w:type="spellStart"/>
      <w:r w:rsidR="00E81F59">
        <w:rPr>
          <w:color w:val="auto"/>
        </w:rPr>
        <w:t>ПДн</w:t>
      </w:r>
      <w:proofErr w:type="spellEnd"/>
      <w:r>
        <w:t>, в том числе:</w:t>
      </w:r>
    </w:p>
    <w:p w:rsidR="00751696" w:rsidRPr="006960A5" w:rsidRDefault="00D861F7" w:rsidP="006960A5">
      <w:pPr>
        <w:pStyle w:val="aa"/>
        <w:numPr>
          <w:ilvl w:val="0"/>
          <w:numId w:val="7"/>
        </w:numPr>
        <w:shd w:val="clear" w:color="auto" w:fill="FFFFFF"/>
        <w:spacing w:line="288" w:lineRule="auto"/>
        <w:ind w:left="0" w:firstLine="426"/>
        <w:jc w:val="both"/>
        <w:rPr>
          <w:rFonts w:ascii="Times New Roman" w:eastAsia="Times New Roman" w:hAnsi="Times New Roman" w:cs="Times New Roman"/>
          <w:color w:val="auto"/>
          <w:sz w:val="21"/>
          <w:szCs w:val="21"/>
        </w:rPr>
      </w:pPr>
      <w:r w:rsidRPr="006960A5">
        <w:rPr>
          <w:rFonts w:ascii="Times New Roman" w:eastAsia="Times New Roman" w:hAnsi="Times New Roman" w:cs="Times New Roman"/>
          <w:color w:val="auto"/>
          <w:sz w:val="21"/>
          <w:szCs w:val="21"/>
        </w:rPr>
        <w:t xml:space="preserve">назначены лица, ответственные за организацию обработки и защиту </w:t>
      </w:r>
      <w:proofErr w:type="spellStart"/>
      <w:r w:rsidR="00E81F59" w:rsidRPr="006960A5">
        <w:rPr>
          <w:rFonts w:ascii="Times New Roman" w:eastAsia="Times New Roman" w:hAnsi="Times New Roman" w:cs="Times New Roman"/>
          <w:color w:val="auto"/>
          <w:sz w:val="21"/>
          <w:szCs w:val="21"/>
        </w:rPr>
        <w:t>ПДн</w:t>
      </w:r>
      <w:proofErr w:type="spellEnd"/>
      <w:r w:rsidRPr="006960A5">
        <w:rPr>
          <w:rFonts w:ascii="Times New Roman" w:eastAsia="Times New Roman" w:hAnsi="Times New Roman" w:cs="Times New Roman"/>
          <w:color w:val="auto"/>
          <w:sz w:val="21"/>
          <w:szCs w:val="21"/>
        </w:rPr>
        <w:t>;</w:t>
      </w:r>
    </w:p>
    <w:p w:rsidR="00751696" w:rsidRPr="006960A5" w:rsidRDefault="00D861F7" w:rsidP="006960A5">
      <w:pPr>
        <w:pStyle w:val="aa"/>
        <w:numPr>
          <w:ilvl w:val="0"/>
          <w:numId w:val="7"/>
        </w:numPr>
        <w:shd w:val="clear" w:color="auto" w:fill="FFFFFF"/>
        <w:spacing w:line="288" w:lineRule="auto"/>
        <w:ind w:left="0" w:firstLine="426"/>
        <w:jc w:val="both"/>
        <w:rPr>
          <w:rFonts w:ascii="Times New Roman" w:eastAsia="Times New Roman" w:hAnsi="Times New Roman" w:cs="Times New Roman"/>
          <w:color w:val="auto"/>
          <w:sz w:val="21"/>
          <w:szCs w:val="21"/>
        </w:rPr>
      </w:pPr>
      <w:r w:rsidRPr="006960A5">
        <w:rPr>
          <w:rFonts w:ascii="Times New Roman" w:eastAsia="Times New Roman" w:hAnsi="Times New Roman" w:cs="Times New Roman"/>
          <w:color w:val="auto"/>
          <w:sz w:val="21"/>
          <w:szCs w:val="21"/>
        </w:rPr>
        <w:t xml:space="preserve">разработаны и внедрены локальные акты по вопросам обработки и защиты </w:t>
      </w:r>
      <w:proofErr w:type="spellStart"/>
      <w:r w:rsidR="00E81F59" w:rsidRPr="006960A5">
        <w:rPr>
          <w:rFonts w:ascii="Times New Roman" w:eastAsia="Times New Roman" w:hAnsi="Times New Roman" w:cs="Times New Roman"/>
          <w:color w:val="auto"/>
          <w:sz w:val="21"/>
          <w:szCs w:val="21"/>
        </w:rPr>
        <w:t>ПДн</w:t>
      </w:r>
      <w:proofErr w:type="spellEnd"/>
      <w:r w:rsidRPr="006960A5">
        <w:rPr>
          <w:rFonts w:ascii="Times New Roman" w:eastAsia="Times New Roman" w:hAnsi="Times New Roman" w:cs="Times New Roman"/>
          <w:color w:val="auto"/>
          <w:sz w:val="21"/>
          <w:szCs w:val="21"/>
        </w:rPr>
        <w:t>;</w:t>
      </w:r>
    </w:p>
    <w:p w:rsidR="00751696" w:rsidRPr="006960A5" w:rsidRDefault="00D861F7" w:rsidP="006960A5">
      <w:pPr>
        <w:pStyle w:val="aa"/>
        <w:numPr>
          <w:ilvl w:val="0"/>
          <w:numId w:val="7"/>
        </w:numPr>
        <w:shd w:val="clear" w:color="auto" w:fill="FFFFFF"/>
        <w:spacing w:line="288" w:lineRule="auto"/>
        <w:ind w:left="0" w:firstLine="426"/>
        <w:jc w:val="both"/>
        <w:rPr>
          <w:rFonts w:ascii="Times New Roman" w:eastAsia="Times New Roman" w:hAnsi="Times New Roman" w:cs="Times New Roman"/>
          <w:color w:val="auto"/>
          <w:sz w:val="21"/>
          <w:szCs w:val="21"/>
        </w:rPr>
      </w:pPr>
      <w:r w:rsidRPr="006960A5">
        <w:rPr>
          <w:rFonts w:ascii="Times New Roman" w:eastAsia="Times New Roman" w:hAnsi="Times New Roman" w:cs="Times New Roman"/>
          <w:color w:val="auto"/>
          <w:sz w:val="21"/>
          <w:szCs w:val="21"/>
        </w:rPr>
        <w:t xml:space="preserve">определяются и актуализируются угрозы безопасности </w:t>
      </w:r>
      <w:proofErr w:type="spellStart"/>
      <w:r w:rsidR="00E81F59" w:rsidRPr="006960A5">
        <w:rPr>
          <w:rFonts w:ascii="Times New Roman" w:eastAsia="Times New Roman" w:hAnsi="Times New Roman" w:cs="Times New Roman"/>
          <w:color w:val="auto"/>
          <w:sz w:val="21"/>
          <w:szCs w:val="21"/>
        </w:rPr>
        <w:t>ПДн</w:t>
      </w:r>
      <w:proofErr w:type="spellEnd"/>
      <w:r w:rsidR="00E81F59" w:rsidRPr="006960A5">
        <w:rPr>
          <w:rFonts w:ascii="Times New Roman" w:eastAsia="Times New Roman" w:hAnsi="Times New Roman" w:cs="Times New Roman"/>
          <w:color w:val="auto"/>
          <w:sz w:val="21"/>
          <w:szCs w:val="21"/>
        </w:rPr>
        <w:t xml:space="preserve"> </w:t>
      </w:r>
      <w:r w:rsidRPr="006960A5">
        <w:rPr>
          <w:rFonts w:ascii="Times New Roman" w:eastAsia="Times New Roman" w:hAnsi="Times New Roman" w:cs="Times New Roman"/>
          <w:color w:val="auto"/>
          <w:sz w:val="21"/>
          <w:szCs w:val="21"/>
        </w:rPr>
        <w:t xml:space="preserve">при их обработке в информационных системах </w:t>
      </w:r>
      <w:proofErr w:type="spellStart"/>
      <w:r w:rsidR="00E81F59" w:rsidRPr="006960A5">
        <w:rPr>
          <w:rFonts w:ascii="Times New Roman" w:eastAsia="Times New Roman" w:hAnsi="Times New Roman" w:cs="Times New Roman"/>
          <w:color w:val="auto"/>
          <w:sz w:val="21"/>
          <w:szCs w:val="21"/>
        </w:rPr>
        <w:t>ПДн</w:t>
      </w:r>
      <w:proofErr w:type="spellEnd"/>
      <w:r w:rsidRPr="006960A5">
        <w:rPr>
          <w:rFonts w:ascii="Times New Roman" w:eastAsia="Times New Roman" w:hAnsi="Times New Roman" w:cs="Times New Roman"/>
          <w:color w:val="auto"/>
          <w:sz w:val="21"/>
          <w:szCs w:val="21"/>
        </w:rPr>
        <w:t>;</w:t>
      </w:r>
    </w:p>
    <w:p w:rsidR="00751696" w:rsidRPr="006960A5" w:rsidRDefault="00D861F7" w:rsidP="006960A5">
      <w:pPr>
        <w:pStyle w:val="aa"/>
        <w:numPr>
          <w:ilvl w:val="0"/>
          <w:numId w:val="7"/>
        </w:numPr>
        <w:shd w:val="clear" w:color="auto" w:fill="FFFFFF"/>
        <w:spacing w:line="288" w:lineRule="auto"/>
        <w:ind w:left="0" w:firstLine="426"/>
        <w:jc w:val="both"/>
        <w:rPr>
          <w:rFonts w:ascii="Times New Roman" w:eastAsia="Times New Roman" w:hAnsi="Times New Roman" w:cs="Times New Roman"/>
          <w:color w:val="auto"/>
          <w:sz w:val="21"/>
          <w:szCs w:val="21"/>
        </w:rPr>
      </w:pPr>
      <w:r w:rsidRPr="006960A5">
        <w:rPr>
          <w:rFonts w:ascii="Times New Roman" w:eastAsia="Times New Roman" w:hAnsi="Times New Roman" w:cs="Times New Roman"/>
          <w:color w:val="auto"/>
          <w:sz w:val="21"/>
          <w:szCs w:val="21"/>
        </w:rPr>
        <w:t>применяются организационные и технические меры</w:t>
      </w:r>
      <w:r w:rsidR="008B3EBE" w:rsidRPr="006960A5">
        <w:rPr>
          <w:rFonts w:ascii="Times New Roman" w:eastAsia="Times New Roman" w:hAnsi="Times New Roman" w:cs="Times New Roman"/>
          <w:color w:val="auto"/>
          <w:sz w:val="21"/>
          <w:szCs w:val="21"/>
        </w:rPr>
        <w:t xml:space="preserve"> </w:t>
      </w:r>
      <w:r w:rsidRPr="006960A5">
        <w:rPr>
          <w:rFonts w:ascii="Times New Roman" w:eastAsia="Times New Roman" w:hAnsi="Times New Roman" w:cs="Times New Roman"/>
          <w:color w:val="auto"/>
          <w:sz w:val="21"/>
          <w:szCs w:val="21"/>
        </w:rPr>
        <w:t>по обеспечению безопасности</w:t>
      </w:r>
      <w:r w:rsidR="008B3EBE" w:rsidRPr="006960A5">
        <w:rPr>
          <w:rFonts w:ascii="Times New Roman" w:eastAsia="Times New Roman" w:hAnsi="Times New Roman" w:cs="Times New Roman"/>
          <w:color w:val="auto"/>
          <w:sz w:val="21"/>
          <w:szCs w:val="21"/>
        </w:rPr>
        <w:t xml:space="preserve"> </w:t>
      </w:r>
      <w:proofErr w:type="spellStart"/>
      <w:r w:rsidR="00E81F59" w:rsidRPr="006960A5">
        <w:rPr>
          <w:rFonts w:ascii="Times New Roman" w:eastAsia="Times New Roman" w:hAnsi="Times New Roman" w:cs="Times New Roman"/>
          <w:color w:val="auto"/>
          <w:sz w:val="21"/>
          <w:szCs w:val="21"/>
        </w:rPr>
        <w:t>ПДн</w:t>
      </w:r>
      <w:proofErr w:type="spellEnd"/>
      <w:r w:rsidR="00E81F59" w:rsidRPr="006960A5">
        <w:rPr>
          <w:rFonts w:ascii="Times New Roman" w:eastAsia="Times New Roman" w:hAnsi="Times New Roman" w:cs="Times New Roman"/>
          <w:color w:val="auto"/>
          <w:sz w:val="21"/>
          <w:szCs w:val="21"/>
        </w:rPr>
        <w:t xml:space="preserve"> </w:t>
      </w:r>
      <w:r w:rsidRPr="006960A5">
        <w:rPr>
          <w:rFonts w:ascii="Times New Roman" w:eastAsia="Times New Roman" w:hAnsi="Times New Roman" w:cs="Times New Roman"/>
          <w:color w:val="auto"/>
          <w:sz w:val="21"/>
          <w:szCs w:val="21"/>
        </w:rPr>
        <w:t xml:space="preserve">при их обработке в информационных системах </w:t>
      </w:r>
      <w:proofErr w:type="spellStart"/>
      <w:r w:rsidR="00E81F59" w:rsidRPr="006960A5">
        <w:rPr>
          <w:rFonts w:ascii="Times New Roman" w:eastAsia="Times New Roman" w:hAnsi="Times New Roman" w:cs="Times New Roman"/>
          <w:color w:val="auto"/>
          <w:sz w:val="21"/>
          <w:szCs w:val="21"/>
        </w:rPr>
        <w:t>ПДн</w:t>
      </w:r>
      <w:proofErr w:type="spellEnd"/>
      <w:r w:rsidRPr="006960A5">
        <w:rPr>
          <w:rFonts w:ascii="Times New Roman" w:eastAsia="Times New Roman" w:hAnsi="Times New Roman" w:cs="Times New Roman"/>
          <w:color w:val="auto"/>
          <w:sz w:val="21"/>
          <w:szCs w:val="21"/>
        </w:rPr>
        <w:t xml:space="preserve">, необходимые для выполнения требований к защите </w:t>
      </w:r>
      <w:proofErr w:type="spellStart"/>
      <w:r w:rsidR="00E81F59" w:rsidRPr="006960A5">
        <w:rPr>
          <w:rFonts w:ascii="Times New Roman" w:eastAsia="Times New Roman" w:hAnsi="Times New Roman" w:cs="Times New Roman"/>
          <w:color w:val="auto"/>
          <w:sz w:val="21"/>
          <w:szCs w:val="21"/>
        </w:rPr>
        <w:t>ПДн</w:t>
      </w:r>
      <w:proofErr w:type="spellEnd"/>
      <w:r w:rsidRPr="006960A5">
        <w:rPr>
          <w:rFonts w:ascii="Times New Roman" w:eastAsia="Times New Roman" w:hAnsi="Times New Roman" w:cs="Times New Roman"/>
          <w:color w:val="auto"/>
          <w:sz w:val="21"/>
          <w:szCs w:val="21"/>
        </w:rPr>
        <w:t xml:space="preserve">, обеспечивающих соответствующий уровень защищенности </w:t>
      </w:r>
      <w:proofErr w:type="spellStart"/>
      <w:r w:rsidR="00E81F59" w:rsidRPr="006960A5">
        <w:rPr>
          <w:rFonts w:ascii="Times New Roman" w:eastAsia="Times New Roman" w:hAnsi="Times New Roman" w:cs="Times New Roman"/>
          <w:color w:val="auto"/>
          <w:sz w:val="21"/>
          <w:szCs w:val="21"/>
        </w:rPr>
        <w:t>ПДн</w:t>
      </w:r>
      <w:proofErr w:type="spellEnd"/>
      <w:r w:rsidRPr="006960A5">
        <w:rPr>
          <w:rFonts w:ascii="Times New Roman" w:eastAsia="Times New Roman" w:hAnsi="Times New Roman" w:cs="Times New Roman"/>
          <w:color w:val="auto"/>
          <w:sz w:val="21"/>
          <w:szCs w:val="21"/>
        </w:rPr>
        <w:t>;</w:t>
      </w:r>
    </w:p>
    <w:p w:rsidR="00751696" w:rsidRPr="006960A5" w:rsidRDefault="00D861F7" w:rsidP="006960A5">
      <w:pPr>
        <w:pStyle w:val="aa"/>
        <w:numPr>
          <w:ilvl w:val="0"/>
          <w:numId w:val="7"/>
        </w:numPr>
        <w:shd w:val="clear" w:color="auto" w:fill="FFFFFF"/>
        <w:spacing w:line="288" w:lineRule="auto"/>
        <w:ind w:left="0" w:firstLine="426"/>
        <w:jc w:val="both"/>
        <w:rPr>
          <w:rFonts w:ascii="Times New Roman" w:eastAsia="Times New Roman" w:hAnsi="Times New Roman" w:cs="Times New Roman"/>
          <w:color w:val="auto"/>
          <w:sz w:val="21"/>
          <w:szCs w:val="21"/>
        </w:rPr>
      </w:pPr>
      <w:r w:rsidRPr="006960A5">
        <w:rPr>
          <w:rFonts w:ascii="Times New Roman" w:eastAsia="Times New Roman" w:hAnsi="Times New Roman" w:cs="Times New Roman"/>
          <w:color w:val="auto"/>
          <w:sz w:val="21"/>
          <w:szCs w:val="21"/>
        </w:rPr>
        <w:t xml:space="preserve">установлены правила доступа к </w:t>
      </w:r>
      <w:proofErr w:type="spellStart"/>
      <w:r w:rsidR="00E81F59" w:rsidRPr="006960A5">
        <w:rPr>
          <w:rFonts w:ascii="Times New Roman" w:eastAsia="Times New Roman" w:hAnsi="Times New Roman" w:cs="Times New Roman"/>
          <w:color w:val="auto"/>
          <w:sz w:val="21"/>
          <w:szCs w:val="21"/>
        </w:rPr>
        <w:t>ПДн</w:t>
      </w:r>
      <w:proofErr w:type="spellEnd"/>
      <w:r w:rsidRPr="006960A5">
        <w:rPr>
          <w:rFonts w:ascii="Times New Roman" w:eastAsia="Times New Roman" w:hAnsi="Times New Roman" w:cs="Times New Roman"/>
          <w:color w:val="auto"/>
          <w:sz w:val="21"/>
          <w:szCs w:val="21"/>
        </w:rPr>
        <w:t xml:space="preserve">, обрабатываемым в информационной системе </w:t>
      </w:r>
      <w:proofErr w:type="spellStart"/>
      <w:r w:rsidR="00E81F59" w:rsidRPr="006960A5">
        <w:rPr>
          <w:rFonts w:ascii="Times New Roman" w:eastAsia="Times New Roman" w:hAnsi="Times New Roman" w:cs="Times New Roman"/>
          <w:color w:val="auto"/>
          <w:sz w:val="21"/>
          <w:szCs w:val="21"/>
        </w:rPr>
        <w:t>ПДн</w:t>
      </w:r>
      <w:proofErr w:type="spellEnd"/>
      <w:r w:rsidRPr="006960A5">
        <w:rPr>
          <w:rFonts w:ascii="Times New Roman" w:eastAsia="Times New Roman" w:hAnsi="Times New Roman" w:cs="Times New Roman"/>
          <w:color w:val="auto"/>
          <w:sz w:val="21"/>
          <w:szCs w:val="21"/>
        </w:rPr>
        <w:t xml:space="preserve">, а также обеспечивается регистрация и учет всех действий, совершаемых с </w:t>
      </w:r>
      <w:proofErr w:type="spellStart"/>
      <w:r w:rsidR="00E81F59" w:rsidRPr="006960A5">
        <w:rPr>
          <w:rFonts w:ascii="Times New Roman" w:eastAsia="Times New Roman" w:hAnsi="Times New Roman" w:cs="Times New Roman"/>
          <w:color w:val="auto"/>
          <w:sz w:val="21"/>
          <w:szCs w:val="21"/>
        </w:rPr>
        <w:t>ПДн</w:t>
      </w:r>
      <w:proofErr w:type="spellEnd"/>
      <w:r w:rsidR="00E81F59" w:rsidRPr="006960A5">
        <w:rPr>
          <w:rFonts w:ascii="Times New Roman" w:eastAsia="Times New Roman" w:hAnsi="Times New Roman" w:cs="Times New Roman"/>
          <w:color w:val="auto"/>
          <w:sz w:val="21"/>
          <w:szCs w:val="21"/>
        </w:rPr>
        <w:t xml:space="preserve"> </w:t>
      </w:r>
      <w:r w:rsidRPr="006960A5">
        <w:rPr>
          <w:rFonts w:ascii="Times New Roman" w:eastAsia="Times New Roman" w:hAnsi="Times New Roman" w:cs="Times New Roman"/>
          <w:color w:val="auto"/>
          <w:sz w:val="21"/>
          <w:szCs w:val="21"/>
        </w:rPr>
        <w:t xml:space="preserve">в информационной системе </w:t>
      </w:r>
      <w:proofErr w:type="spellStart"/>
      <w:r w:rsidR="00E81F59" w:rsidRPr="006960A5">
        <w:rPr>
          <w:rFonts w:ascii="Times New Roman" w:eastAsia="Times New Roman" w:hAnsi="Times New Roman" w:cs="Times New Roman"/>
          <w:color w:val="auto"/>
          <w:sz w:val="21"/>
          <w:szCs w:val="21"/>
        </w:rPr>
        <w:t>ПДн</w:t>
      </w:r>
      <w:proofErr w:type="spellEnd"/>
      <w:r w:rsidRPr="006960A5">
        <w:rPr>
          <w:rFonts w:ascii="Times New Roman" w:eastAsia="Times New Roman" w:hAnsi="Times New Roman" w:cs="Times New Roman"/>
          <w:color w:val="auto"/>
          <w:sz w:val="21"/>
          <w:szCs w:val="21"/>
        </w:rPr>
        <w:t>;</w:t>
      </w:r>
    </w:p>
    <w:p w:rsidR="00751696" w:rsidRPr="006960A5" w:rsidRDefault="00D861F7" w:rsidP="006960A5">
      <w:pPr>
        <w:pStyle w:val="aa"/>
        <w:numPr>
          <w:ilvl w:val="0"/>
          <w:numId w:val="7"/>
        </w:numPr>
        <w:shd w:val="clear" w:color="auto" w:fill="FFFFFF"/>
        <w:spacing w:line="288" w:lineRule="auto"/>
        <w:ind w:left="0" w:firstLine="426"/>
        <w:jc w:val="both"/>
        <w:rPr>
          <w:rFonts w:ascii="Times New Roman" w:eastAsia="Times New Roman" w:hAnsi="Times New Roman" w:cs="Times New Roman"/>
          <w:color w:val="auto"/>
          <w:sz w:val="21"/>
          <w:szCs w:val="21"/>
        </w:rPr>
      </w:pPr>
      <w:r w:rsidRPr="006960A5">
        <w:rPr>
          <w:rFonts w:ascii="Times New Roman" w:eastAsia="Times New Roman" w:hAnsi="Times New Roman" w:cs="Times New Roman"/>
          <w:color w:val="auto"/>
          <w:sz w:val="21"/>
          <w:szCs w:val="21"/>
        </w:rPr>
        <w:t>применяются организационные и технические меры</w:t>
      </w:r>
      <w:r w:rsidR="008B3EBE" w:rsidRPr="006960A5">
        <w:rPr>
          <w:rFonts w:ascii="Times New Roman" w:eastAsia="Times New Roman" w:hAnsi="Times New Roman" w:cs="Times New Roman"/>
          <w:color w:val="auto"/>
          <w:sz w:val="21"/>
          <w:szCs w:val="21"/>
        </w:rPr>
        <w:t xml:space="preserve"> </w:t>
      </w:r>
      <w:r w:rsidRPr="006960A5">
        <w:rPr>
          <w:rFonts w:ascii="Times New Roman" w:eastAsia="Times New Roman" w:hAnsi="Times New Roman" w:cs="Times New Roman"/>
          <w:color w:val="auto"/>
          <w:sz w:val="21"/>
          <w:szCs w:val="21"/>
        </w:rPr>
        <w:t>по обеспечению безопасности</w:t>
      </w:r>
      <w:r w:rsidR="008B3EBE" w:rsidRPr="006960A5">
        <w:rPr>
          <w:rFonts w:ascii="Times New Roman" w:eastAsia="Times New Roman" w:hAnsi="Times New Roman" w:cs="Times New Roman"/>
          <w:color w:val="auto"/>
          <w:sz w:val="21"/>
          <w:szCs w:val="21"/>
        </w:rPr>
        <w:t xml:space="preserve"> </w:t>
      </w:r>
      <w:proofErr w:type="spellStart"/>
      <w:r w:rsidR="00E81F59" w:rsidRPr="006960A5">
        <w:rPr>
          <w:rFonts w:ascii="Times New Roman" w:eastAsia="Times New Roman" w:hAnsi="Times New Roman" w:cs="Times New Roman"/>
          <w:color w:val="auto"/>
          <w:sz w:val="21"/>
          <w:szCs w:val="21"/>
        </w:rPr>
        <w:t>ПДн</w:t>
      </w:r>
      <w:proofErr w:type="spellEnd"/>
      <w:r w:rsidRPr="006960A5">
        <w:rPr>
          <w:rFonts w:ascii="Times New Roman" w:eastAsia="Times New Roman" w:hAnsi="Times New Roman" w:cs="Times New Roman"/>
          <w:color w:val="auto"/>
          <w:sz w:val="21"/>
          <w:szCs w:val="21"/>
        </w:rPr>
        <w:t xml:space="preserve">, обрабатываемых без использования средств автоматизации (в том числе на бумажных носителях), в том числе определены места хранения </w:t>
      </w:r>
      <w:proofErr w:type="spellStart"/>
      <w:r w:rsidR="00E81F59" w:rsidRPr="006960A5">
        <w:rPr>
          <w:rFonts w:ascii="Times New Roman" w:eastAsia="Times New Roman" w:hAnsi="Times New Roman" w:cs="Times New Roman"/>
          <w:color w:val="auto"/>
          <w:sz w:val="21"/>
          <w:szCs w:val="21"/>
        </w:rPr>
        <w:t>ПДн</w:t>
      </w:r>
      <w:proofErr w:type="spellEnd"/>
      <w:r w:rsidR="00E81F59" w:rsidRPr="006960A5">
        <w:rPr>
          <w:rFonts w:ascii="Times New Roman" w:eastAsia="Times New Roman" w:hAnsi="Times New Roman" w:cs="Times New Roman"/>
          <w:color w:val="auto"/>
          <w:sz w:val="21"/>
          <w:szCs w:val="21"/>
        </w:rPr>
        <w:t xml:space="preserve"> </w:t>
      </w:r>
      <w:r w:rsidRPr="006960A5">
        <w:rPr>
          <w:rFonts w:ascii="Times New Roman" w:eastAsia="Times New Roman" w:hAnsi="Times New Roman" w:cs="Times New Roman"/>
          <w:color w:val="auto"/>
          <w:sz w:val="21"/>
          <w:szCs w:val="21"/>
        </w:rPr>
        <w:t>(материальных носителей), определен перечень лиц</w:t>
      </w:r>
      <w:r w:rsidR="008B3EBE" w:rsidRPr="006960A5">
        <w:rPr>
          <w:rFonts w:ascii="Times New Roman" w:eastAsia="Times New Roman" w:hAnsi="Times New Roman" w:cs="Times New Roman"/>
          <w:color w:val="auto"/>
          <w:sz w:val="21"/>
          <w:szCs w:val="21"/>
        </w:rPr>
        <w:t>,</w:t>
      </w:r>
      <w:r w:rsidRPr="006960A5">
        <w:rPr>
          <w:rFonts w:ascii="Times New Roman" w:eastAsia="Times New Roman" w:hAnsi="Times New Roman" w:cs="Times New Roman"/>
          <w:color w:val="auto"/>
          <w:sz w:val="21"/>
          <w:szCs w:val="21"/>
        </w:rPr>
        <w:t xml:space="preserve"> осуществляющих обработку </w:t>
      </w:r>
      <w:proofErr w:type="spellStart"/>
      <w:r w:rsidR="00E81F59" w:rsidRPr="006960A5">
        <w:rPr>
          <w:rFonts w:ascii="Times New Roman" w:eastAsia="Times New Roman" w:hAnsi="Times New Roman" w:cs="Times New Roman"/>
          <w:color w:val="auto"/>
          <w:sz w:val="21"/>
          <w:szCs w:val="21"/>
        </w:rPr>
        <w:t>ПДн</w:t>
      </w:r>
      <w:proofErr w:type="spellEnd"/>
      <w:r w:rsidR="00E81F59" w:rsidRPr="006960A5">
        <w:rPr>
          <w:rFonts w:ascii="Times New Roman" w:eastAsia="Times New Roman" w:hAnsi="Times New Roman" w:cs="Times New Roman"/>
          <w:color w:val="auto"/>
          <w:sz w:val="21"/>
          <w:szCs w:val="21"/>
        </w:rPr>
        <w:t xml:space="preserve"> </w:t>
      </w:r>
      <w:r w:rsidRPr="006960A5">
        <w:rPr>
          <w:rFonts w:ascii="Times New Roman" w:eastAsia="Times New Roman" w:hAnsi="Times New Roman" w:cs="Times New Roman"/>
          <w:color w:val="auto"/>
          <w:sz w:val="21"/>
          <w:szCs w:val="21"/>
        </w:rPr>
        <w:t>либо имеющих к ним доступ, созданы условия</w:t>
      </w:r>
      <w:r w:rsidR="008B3EBE" w:rsidRPr="006960A5">
        <w:rPr>
          <w:rFonts w:ascii="Times New Roman" w:eastAsia="Times New Roman" w:hAnsi="Times New Roman" w:cs="Times New Roman"/>
          <w:color w:val="auto"/>
          <w:sz w:val="21"/>
          <w:szCs w:val="21"/>
        </w:rPr>
        <w:t>,</w:t>
      </w:r>
      <w:r w:rsidRPr="006960A5">
        <w:rPr>
          <w:rFonts w:ascii="Times New Roman" w:eastAsia="Times New Roman" w:hAnsi="Times New Roman" w:cs="Times New Roman"/>
          <w:color w:val="auto"/>
          <w:sz w:val="21"/>
          <w:szCs w:val="21"/>
        </w:rPr>
        <w:t xml:space="preserve"> обеспечивающие сохранность </w:t>
      </w:r>
      <w:proofErr w:type="spellStart"/>
      <w:r w:rsidR="00E81F59" w:rsidRPr="006960A5">
        <w:rPr>
          <w:rFonts w:ascii="Times New Roman" w:eastAsia="Times New Roman" w:hAnsi="Times New Roman" w:cs="Times New Roman"/>
          <w:color w:val="auto"/>
          <w:sz w:val="21"/>
          <w:szCs w:val="21"/>
        </w:rPr>
        <w:t>ПДн</w:t>
      </w:r>
      <w:proofErr w:type="spellEnd"/>
      <w:r w:rsidR="00E81F59" w:rsidRPr="006960A5">
        <w:rPr>
          <w:rFonts w:ascii="Times New Roman" w:eastAsia="Times New Roman" w:hAnsi="Times New Roman" w:cs="Times New Roman"/>
          <w:color w:val="auto"/>
          <w:sz w:val="21"/>
          <w:szCs w:val="21"/>
        </w:rPr>
        <w:t xml:space="preserve"> </w:t>
      </w:r>
      <w:r w:rsidRPr="006960A5">
        <w:rPr>
          <w:rFonts w:ascii="Times New Roman" w:eastAsia="Times New Roman" w:hAnsi="Times New Roman" w:cs="Times New Roman"/>
          <w:color w:val="auto"/>
          <w:sz w:val="21"/>
          <w:szCs w:val="21"/>
        </w:rPr>
        <w:t>и исключающие н</w:t>
      </w:r>
      <w:r w:rsidR="008B3EBE" w:rsidRPr="006960A5">
        <w:rPr>
          <w:rFonts w:ascii="Times New Roman" w:eastAsia="Times New Roman" w:hAnsi="Times New Roman" w:cs="Times New Roman"/>
          <w:color w:val="auto"/>
          <w:sz w:val="21"/>
          <w:szCs w:val="21"/>
        </w:rPr>
        <w:t>есанкционированный к ним доступ;</w:t>
      </w:r>
    </w:p>
    <w:p w:rsidR="00751696" w:rsidRPr="006960A5" w:rsidRDefault="00D861F7" w:rsidP="006960A5">
      <w:pPr>
        <w:pStyle w:val="aa"/>
        <w:numPr>
          <w:ilvl w:val="0"/>
          <w:numId w:val="7"/>
        </w:numPr>
        <w:shd w:val="clear" w:color="auto" w:fill="FFFFFF"/>
        <w:spacing w:line="288" w:lineRule="auto"/>
        <w:ind w:left="0" w:firstLine="426"/>
        <w:jc w:val="both"/>
        <w:rPr>
          <w:rFonts w:ascii="Times New Roman" w:eastAsia="Times New Roman" w:hAnsi="Times New Roman" w:cs="Times New Roman"/>
          <w:color w:val="auto"/>
          <w:sz w:val="21"/>
          <w:szCs w:val="21"/>
        </w:rPr>
      </w:pPr>
      <w:r w:rsidRPr="006960A5">
        <w:rPr>
          <w:rFonts w:ascii="Times New Roman" w:eastAsia="Times New Roman" w:hAnsi="Times New Roman" w:cs="Times New Roman"/>
          <w:color w:val="auto"/>
          <w:sz w:val="21"/>
          <w:szCs w:val="21"/>
        </w:rPr>
        <w:t xml:space="preserve">проводится ознакомление работников, осуществляющих обработку </w:t>
      </w:r>
      <w:proofErr w:type="spellStart"/>
      <w:r w:rsidR="00E81F59" w:rsidRPr="006960A5">
        <w:rPr>
          <w:rFonts w:ascii="Times New Roman" w:eastAsia="Times New Roman" w:hAnsi="Times New Roman" w:cs="Times New Roman"/>
          <w:color w:val="auto"/>
          <w:sz w:val="21"/>
          <w:szCs w:val="21"/>
        </w:rPr>
        <w:t>ПДн</w:t>
      </w:r>
      <w:proofErr w:type="spellEnd"/>
      <w:r w:rsidRPr="006960A5">
        <w:rPr>
          <w:rFonts w:ascii="Times New Roman" w:eastAsia="Times New Roman" w:hAnsi="Times New Roman" w:cs="Times New Roman"/>
          <w:color w:val="auto"/>
          <w:sz w:val="21"/>
          <w:szCs w:val="21"/>
        </w:rPr>
        <w:t xml:space="preserve">, с положениями законодательства Российской Федерации о </w:t>
      </w:r>
      <w:proofErr w:type="spellStart"/>
      <w:r w:rsidR="00E81F59" w:rsidRPr="006960A5">
        <w:rPr>
          <w:rFonts w:ascii="Times New Roman" w:eastAsia="Times New Roman" w:hAnsi="Times New Roman" w:cs="Times New Roman"/>
          <w:color w:val="auto"/>
          <w:sz w:val="21"/>
          <w:szCs w:val="21"/>
        </w:rPr>
        <w:t>ПДн</w:t>
      </w:r>
      <w:proofErr w:type="spellEnd"/>
      <w:r w:rsidRPr="006960A5">
        <w:rPr>
          <w:rFonts w:ascii="Times New Roman" w:eastAsia="Times New Roman" w:hAnsi="Times New Roman" w:cs="Times New Roman"/>
          <w:color w:val="auto"/>
          <w:sz w:val="21"/>
          <w:szCs w:val="21"/>
        </w:rPr>
        <w:t xml:space="preserve">, в том числе требованиями к защите </w:t>
      </w:r>
      <w:proofErr w:type="spellStart"/>
      <w:r w:rsidR="00E81F59" w:rsidRPr="006960A5">
        <w:rPr>
          <w:rFonts w:ascii="Times New Roman" w:eastAsia="Times New Roman" w:hAnsi="Times New Roman" w:cs="Times New Roman"/>
          <w:color w:val="auto"/>
          <w:sz w:val="21"/>
          <w:szCs w:val="21"/>
        </w:rPr>
        <w:t>ПДн</w:t>
      </w:r>
      <w:proofErr w:type="spellEnd"/>
      <w:r w:rsidRPr="006960A5">
        <w:rPr>
          <w:rFonts w:ascii="Times New Roman" w:eastAsia="Times New Roman" w:hAnsi="Times New Roman" w:cs="Times New Roman"/>
          <w:color w:val="auto"/>
          <w:sz w:val="21"/>
          <w:szCs w:val="21"/>
        </w:rPr>
        <w:t xml:space="preserve">, локальными актами Общества по вопросам обработки </w:t>
      </w:r>
      <w:proofErr w:type="spellStart"/>
      <w:r w:rsidR="00E81F59" w:rsidRPr="006960A5">
        <w:rPr>
          <w:rFonts w:ascii="Times New Roman" w:eastAsia="Times New Roman" w:hAnsi="Times New Roman" w:cs="Times New Roman"/>
          <w:color w:val="auto"/>
          <w:sz w:val="21"/>
          <w:szCs w:val="21"/>
        </w:rPr>
        <w:t>ПДн</w:t>
      </w:r>
      <w:proofErr w:type="spellEnd"/>
      <w:r w:rsidRPr="006960A5">
        <w:rPr>
          <w:rFonts w:ascii="Times New Roman" w:eastAsia="Times New Roman" w:hAnsi="Times New Roman" w:cs="Times New Roman"/>
          <w:color w:val="auto"/>
          <w:sz w:val="21"/>
          <w:szCs w:val="21"/>
        </w:rPr>
        <w:t>, и (или</w:t>
      </w:r>
      <w:r w:rsidR="008B3EBE" w:rsidRPr="006960A5">
        <w:rPr>
          <w:rFonts w:ascii="Times New Roman" w:eastAsia="Times New Roman" w:hAnsi="Times New Roman" w:cs="Times New Roman"/>
          <w:color w:val="auto"/>
          <w:sz w:val="21"/>
          <w:szCs w:val="21"/>
        </w:rPr>
        <w:t>) обучение указанных работников;</w:t>
      </w:r>
    </w:p>
    <w:p w:rsidR="00751696" w:rsidRDefault="00D861F7" w:rsidP="006960A5">
      <w:pPr>
        <w:pStyle w:val="aa"/>
        <w:numPr>
          <w:ilvl w:val="0"/>
          <w:numId w:val="7"/>
        </w:numPr>
        <w:shd w:val="clear" w:color="auto" w:fill="FFFFFF"/>
        <w:spacing w:line="288" w:lineRule="auto"/>
        <w:ind w:left="0" w:firstLine="426"/>
        <w:jc w:val="both"/>
        <w:rPr>
          <w:rFonts w:ascii="Times New Roman" w:eastAsia="Times New Roman" w:hAnsi="Times New Roman" w:cs="Times New Roman"/>
          <w:color w:val="auto"/>
          <w:sz w:val="21"/>
          <w:szCs w:val="21"/>
        </w:rPr>
      </w:pPr>
      <w:r w:rsidRPr="006960A5">
        <w:rPr>
          <w:rFonts w:ascii="Times New Roman" w:eastAsia="Times New Roman" w:hAnsi="Times New Roman" w:cs="Times New Roman"/>
          <w:color w:val="auto"/>
          <w:sz w:val="21"/>
          <w:szCs w:val="21"/>
        </w:rPr>
        <w:lastRenderedPageBreak/>
        <w:t>осуществляется контроль соответствия обработки и</w:t>
      </w:r>
      <w:r w:rsidR="008B3EBE" w:rsidRPr="006960A5">
        <w:rPr>
          <w:rFonts w:ascii="Times New Roman" w:eastAsia="Times New Roman" w:hAnsi="Times New Roman" w:cs="Times New Roman"/>
          <w:color w:val="auto"/>
          <w:sz w:val="21"/>
          <w:szCs w:val="21"/>
        </w:rPr>
        <w:t xml:space="preserve"> </w:t>
      </w:r>
      <w:r w:rsidRPr="006960A5">
        <w:rPr>
          <w:rFonts w:ascii="Times New Roman" w:eastAsia="Times New Roman" w:hAnsi="Times New Roman" w:cs="Times New Roman"/>
          <w:color w:val="auto"/>
          <w:sz w:val="21"/>
          <w:szCs w:val="21"/>
        </w:rPr>
        <w:t xml:space="preserve">защиты </w:t>
      </w:r>
      <w:proofErr w:type="spellStart"/>
      <w:r w:rsidR="00E81F59" w:rsidRPr="006960A5">
        <w:rPr>
          <w:rFonts w:ascii="Times New Roman" w:eastAsia="Times New Roman" w:hAnsi="Times New Roman" w:cs="Times New Roman"/>
          <w:color w:val="auto"/>
          <w:sz w:val="21"/>
          <w:szCs w:val="21"/>
        </w:rPr>
        <w:t>ПДн</w:t>
      </w:r>
      <w:proofErr w:type="spellEnd"/>
      <w:r w:rsidR="00E81F59" w:rsidRPr="006960A5">
        <w:rPr>
          <w:rFonts w:ascii="Times New Roman" w:eastAsia="Times New Roman" w:hAnsi="Times New Roman" w:cs="Times New Roman"/>
          <w:color w:val="auto"/>
          <w:sz w:val="21"/>
          <w:szCs w:val="21"/>
        </w:rPr>
        <w:t xml:space="preserve"> </w:t>
      </w:r>
      <w:r w:rsidRPr="006960A5">
        <w:rPr>
          <w:rFonts w:ascii="Times New Roman" w:eastAsia="Times New Roman" w:hAnsi="Times New Roman" w:cs="Times New Roman"/>
          <w:color w:val="auto"/>
          <w:sz w:val="21"/>
          <w:szCs w:val="21"/>
        </w:rPr>
        <w:t>требованиям законодательства и локальным актам Общества.</w:t>
      </w:r>
    </w:p>
    <w:p w:rsidR="006960A5" w:rsidRDefault="006960A5" w:rsidP="006960A5">
      <w:pPr>
        <w:pStyle w:val="aa"/>
        <w:numPr>
          <w:ilvl w:val="0"/>
          <w:numId w:val="7"/>
        </w:numPr>
        <w:shd w:val="clear" w:color="auto" w:fill="FFFFFF"/>
        <w:spacing w:line="288" w:lineRule="auto"/>
        <w:ind w:left="0" w:firstLine="426"/>
        <w:jc w:val="both"/>
        <w:rPr>
          <w:rFonts w:ascii="Times New Roman" w:eastAsia="Times New Roman" w:hAnsi="Times New Roman" w:cs="Times New Roman"/>
          <w:color w:val="auto"/>
          <w:sz w:val="21"/>
          <w:szCs w:val="21"/>
        </w:rPr>
      </w:pPr>
      <w:r w:rsidRPr="006960A5">
        <w:rPr>
          <w:rFonts w:ascii="Times New Roman" w:eastAsia="Times New Roman" w:hAnsi="Times New Roman" w:cs="Times New Roman"/>
          <w:color w:val="auto"/>
          <w:sz w:val="21"/>
          <w:szCs w:val="21"/>
        </w:rPr>
        <w:t>Руководство Общества осознает необходимость и заинтересовано в обеспечении должного</w:t>
      </w:r>
      <w:r>
        <w:rPr>
          <w:rFonts w:ascii="Times New Roman" w:eastAsia="Times New Roman" w:hAnsi="Times New Roman" w:cs="Times New Roman"/>
          <w:color w:val="auto"/>
          <w:sz w:val="21"/>
          <w:szCs w:val="21"/>
        </w:rPr>
        <w:t>,</w:t>
      </w:r>
      <w:r w:rsidRPr="006960A5">
        <w:rPr>
          <w:rFonts w:ascii="Times New Roman" w:eastAsia="Times New Roman" w:hAnsi="Times New Roman" w:cs="Times New Roman"/>
          <w:color w:val="auto"/>
          <w:sz w:val="21"/>
          <w:szCs w:val="21"/>
        </w:rPr>
        <w:t xml:space="preserve"> как с точки зрения требований действующего законодательства Российской Федерации, так и обоснованного с точки зрения оценки рисков для бизнеса уровня Безопасности </w:t>
      </w:r>
      <w:proofErr w:type="spellStart"/>
      <w:r w:rsidRPr="006960A5">
        <w:rPr>
          <w:rFonts w:ascii="Times New Roman" w:eastAsia="Times New Roman" w:hAnsi="Times New Roman" w:cs="Times New Roman"/>
          <w:color w:val="auto"/>
          <w:sz w:val="21"/>
          <w:szCs w:val="21"/>
        </w:rPr>
        <w:t>ПДн</w:t>
      </w:r>
      <w:proofErr w:type="spellEnd"/>
      <w:r w:rsidRPr="006960A5">
        <w:rPr>
          <w:rFonts w:ascii="Times New Roman" w:eastAsia="Times New Roman" w:hAnsi="Times New Roman" w:cs="Times New Roman"/>
          <w:color w:val="auto"/>
          <w:sz w:val="21"/>
          <w:szCs w:val="21"/>
        </w:rPr>
        <w:t>, обрабатываемых в рамках выполнения основной деятельности.</w:t>
      </w:r>
    </w:p>
    <w:p w:rsidR="00732D4E" w:rsidRPr="00732D4E" w:rsidRDefault="00732D4E" w:rsidP="00732D4E">
      <w:pPr>
        <w:pStyle w:val="aa"/>
        <w:numPr>
          <w:ilvl w:val="1"/>
          <w:numId w:val="5"/>
        </w:numPr>
        <w:shd w:val="clear" w:color="auto" w:fill="FFFFFF"/>
        <w:tabs>
          <w:tab w:val="left" w:pos="851"/>
        </w:tabs>
        <w:spacing w:line="288" w:lineRule="auto"/>
        <w:ind w:left="0" w:firstLine="360"/>
        <w:jc w:val="both"/>
        <w:rPr>
          <w:rFonts w:ascii="Times New Roman" w:eastAsia="Times New Roman" w:hAnsi="Times New Roman" w:cs="Times New Roman"/>
          <w:color w:val="auto"/>
          <w:sz w:val="21"/>
          <w:szCs w:val="21"/>
        </w:rPr>
      </w:pPr>
      <w:r w:rsidRPr="00732D4E">
        <w:rPr>
          <w:rFonts w:ascii="Times New Roman" w:eastAsia="Times New Roman" w:hAnsi="Times New Roman" w:cs="Times New Roman"/>
          <w:color w:val="auto"/>
          <w:sz w:val="21"/>
          <w:szCs w:val="21"/>
        </w:rPr>
        <w:t>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732D4E" w:rsidRPr="00732D4E" w:rsidRDefault="00732D4E" w:rsidP="00732D4E">
      <w:pPr>
        <w:shd w:val="clear" w:color="auto" w:fill="FFFFFF"/>
        <w:tabs>
          <w:tab w:val="left" w:pos="851"/>
        </w:tabs>
        <w:spacing w:line="288" w:lineRule="auto"/>
        <w:ind w:firstLine="426"/>
        <w:jc w:val="both"/>
        <w:rPr>
          <w:rFonts w:ascii="Times New Roman" w:eastAsia="Times New Roman" w:hAnsi="Times New Roman" w:cs="Times New Roman"/>
          <w:color w:val="auto"/>
          <w:sz w:val="21"/>
          <w:szCs w:val="21"/>
        </w:rPr>
      </w:pPr>
      <w:r w:rsidRPr="00732D4E">
        <w:rPr>
          <w:rFonts w:ascii="Times New Roman" w:eastAsia="Times New Roman" w:hAnsi="Times New Roman" w:cs="Times New Roman"/>
          <w:color w:val="auto"/>
          <w:sz w:val="21"/>
          <w:szCs w:val="21"/>
        </w:rPr>
        <w:t>1) в течение 24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732D4E" w:rsidRPr="00732D4E" w:rsidRDefault="00732D4E" w:rsidP="00732D4E">
      <w:pPr>
        <w:shd w:val="clear" w:color="auto" w:fill="FFFFFF"/>
        <w:tabs>
          <w:tab w:val="left" w:pos="851"/>
        </w:tabs>
        <w:spacing w:line="288" w:lineRule="auto"/>
        <w:ind w:firstLine="426"/>
        <w:jc w:val="both"/>
        <w:rPr>
          <w:rFonts w:ascii="Times New Roman" w:eastAsia="Times New Roman" w:hAnsi="Times New Roman" w:cs="Times New Roman"/>
          <w:color w:val="auto"/>
          <w:sz w:val="21"/>
          <w:szCs w:val="21"/>
        </w:rPr>
      </w:pPr>
      <w:r w:rsidRPr="00732D4E">
        <w:rPr>
          <w:rFonts w:ascii="Times New Roman" w:eastAsia="Times New Roman" w:hAnsi="Times New Roman" w:cs="Times New Roman"/>
          <w:color w:val="auto"/>
          <w:sz w:val="21"/>
          <w:szCs w:val="21"/>
        </w:rPr>
        <w:t>2) в течение 72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6960A5" w:rsidRPr="006960A5" w:rsidRDefault="006960A5" w:rsidP="00732D4E">
      <w:pPr>
        <w:pStyle w:val="aa"/>
        <w:shd w:val="clear" w:color="auto" w:fill="FFFFFF"/>
        <w:tabs>
          <w:tab w:val="left" w:pos="851"/>
        </w:tabs>
        <w:spacing w:line="288" w:lineRule="auto"/>
        <w:ind w:left="0" w:firstLine="360"/>
        <w:jc w:val="both"/>
        <w:rPr>
          <w:rFonts w:ascii="Times New Roman" w:eastAsia="Times New Roman" w:hAnsi="Times New Roman" w:cs="Times New Roman"/>
          <w:color w:val="auto"/>
          <w:sz w:val="21"/>
          <w:szCs w:val="21"/>
        </w:rPr>
      </w:pPr>
    </w:p>
    <w:p w:rsidR="00751696" w:rsidRDefault="00D861F7" w:rsidP="00E624B6">
      <w:pPr>
        <w:pStyle w:val="42"/>
        <w:keepNext/>
        <w:keepLines/>
        <w:numPr>
          <w:ilvl w:val="0"/>
          <w:numId w:val="5"/>
        </w:numPr>
        <w:shd w:val="clear" w:color="auto" w:fill="auto"/>
        <w:tabs>
          <w:tab w:val="left" w:pos="2835"/>
        </w:tabs>
        <w:spacing w:line="288" w:lineRule="auto"/>
        <w:rPr>
          <w:b/>
        </w:rPr>
      </w:pPr>
      <w:bookmarkStart w:id="8" w:name="bookmark9"/>
      <w:r w:rsidRPr="008B3EBE">
        <w:rPr>
          <w:b/>
        </w:rPr>
        <w:t>ЗАКЛЮЧИТЕЛЬНЫЕ ПОЛОЖЕНИЯ</w:t>
      </w:r>
      <w:bookmarkEnd w:id="8"/>
    </w:p>
    <w:p w:rsidR="008B3EBE" w:rsidRPr="008B3EBE" w:rsidRDefault="008B3EBE" w:rsidP="0044592F">
      <w:pPr>
        <w:pStyle w:val="42"/>
        <w:keepNext/>
        <w:keepLines/>
        <w:shd w:val="clear" w:color="auto" w:fill="auto"/>
        <w:tabs>
          <w:tab w:val="left" w:pos="1560"/>
        </w:tabs>
        <w:spacing w:line="288" w:lineRule="auto"/>
        <w:ind w:left="1276" w:firstLine="0"/>
        <w:rPr>
          <w:b/>
        </w:rPr>
      </w:pPr>
    </w:p>
    <w:p w:rsidR="00751696" w:rsidRDefault="00D861F7" w:rsidP="00DD27FE">
      <w:pPr>
        <w:pStyle w:val="11"/>
        <w:numPr>
          <w:ilvl w:val="1"/>
          <w:numId w:val="5"/>
        </w:numPr>
        <w:shd w:val="clear" w:color="auto" w:fill="auto"/>
        <w:tabs>
          <w:tab w:val="left" w:pos="851"/>
        </w:tabs>
        <w:spacing w:line="288" w:lineRule="auto"/>
        <w:ind w:left="0" w:firstLine="360"/>
      </w:pPr>
      <w:r>
        <w:t>Настоящая Политика (изменения и дополнения в Политику) утверждается приказом Генерального директора Общества.</w:t>
      </w:r>
    </w:p>
    <w:p w:rsidR="00751696" w:rsidRDefault="00D861F7" w:rsidP="00DD27FE">
      <w:pPr>
        <w:pStyle w:val="11"/>
        <w:numPr>
          <w:ilvl w:val="1"/>
          <w:numId w:val="5"/>
        </w:numPr>
        <w:shd w:val="clear" w:color="auto" w:fill="auto"/>
        <w:tabs>
          <w:tab w:val="left" w:pos="851"/>
        </w:tabs>
        <w:spacing w:line="288" w:lineRule="auto"/>
        <w:ind w:left="0" w:firstLine="360"/>
      </w:pPr>
      <w:r>
        <w:t>Настоящая Политика является внутренним документом Общества, общедоступной и подлежит размещению на официальном сайте Общества в сети Интернет</w:t>
      </w:r>
      <w:r w:rsidR="006960A5">
        <w:t xml:space="preserve"> по адресу https://geocapital.ru</w:t>
      </w:r>
      <w:r>
        <w:t>.</w:t>
      </w:r>
    </w:p>
    <w:p w:rsidR="00751696" w:rsidRDefault="00D861F7" w:rsidP="00DD27FE">
      <w:pPr>
        <w:pStyle w:val="11"/>
        <w:numPr>
          <w:ilvl w:val="1"/>
          <w:numId w:val="5"/>
        </w:numPr>
        <w:shd w:val="clear" w:color="auto" w:fill="auto"/>
        <w:tabs>
          <w:tab w:val="left" w:pos="851"/>
        </w:tabs>
        <w:spacing w:line="288" w:lineRule="auto"/>
        <w:ind w:left="0" w:firstLine="360"/>
      </w:pPr>
      <w:r>
        <w:t xml:space="preserve">Настоящая Политика подлежит корректировке в случае изменения законодательства, а также процессов Общества в области обработки и защиты </w:t>
      </w:r>
      <w:proofErr w:type="spellStart"/>
      <w:r w:rsidR="006960A5">
        <w:t>ПДн</w:t>
      </w:r>
      <w:proofErr w:type="spellEnd"/>
      <w:r>
        <w:t>.</w:t>
      </w:r>
    </w:p>
    <w:p w:rsidR="00751696" w:rsidRDefault="00D861F7" w:rsidP="00DD27FE">
      <w:pPr>
        <w:pStyle w:val="11"/>
        <w:numPr>
          <w:ilvl w:val="1"/>
          <w:numId w:val="5"/>
        </w:numPr>
        <w:shd w:val="clear" w:color="auto" w:fill="auto"/>
        <w:tabs>
          <w:tab w:val="left" w:pos="851"/>
        </w:tabs>
        <w:spacing w:line="288" w:lineRule="auto"/>
        <w:ind w:left="0" w:firstLine="360"/>
      </w:pPr>
      <w:r>
        <w:t xml:space="preserve">Внутренний контроль за соблюдением Обществом и его работниками законодательства Российской Федерации </w:t>
      </w:r>
      <w:proofErr w:type="spellStart"/>
      <w:r w:rsidR="006960A5">
        <w:t>ПДн</w:t>
      </w:r>
      <w:proofErr w:type="spellEnd"/>
      <w:r>
        <w:t xml:space="preserve">, в том числе требований настоящей Политики осуществляется лицом ответственным за организацию обработки </w:t>
      </w:r>
      <w:proofErr w:type="spellStart"/>
      <w:r w:rsidR="006960A5">
        <w:t>ПДн</w:t>
      </w:r>
      <w:proofErr w:type="spellEnd"/>
      <w:r>
        <w:t>.</w:t>
      </w:r>
    </w:p>
    <w:p w:rsidR="00751696" w:rsidRDefault="00D861F7" w:rsidP="00DD27FE">
      <w:pPr>
        <w:pStyle w:val="11"/>
        <w:numPr>
          <w:ilvl w:val="1"/>
          <w:numId w:val="5"/>
        </w:numPr>
        <w:shd w:val="clear" w:color="auto" w:fill="auto"/>
        <w:tabs>
          <w:tab w:val="left" w:pos="851"/>
        </w:tabs>
        <w:spacing w:line="288" w:lineRule="auto"/>
        <w:ind w:left="0" w:firstLine="360"/>
      </w:pPr>
      <w:r>
        <w:t xml:space="preserve">Ответственность должностных лиц Общества, имеющих доступ к </w:t>
      </w:r>
      <w:proofErr w:type="spellStart"/>
      <w:r w:rsidR="006960A5">
        <w:t>ПДн</w:t>
      </w:r>
      <w:proofErr w:type="spellEnd"/>
      <w:r>
        <w:t xml:space="preserve">, за невыполнение требований норм, регулирующих обработку и защиту </w:t>
      </w:r>
      <w:proofErr w:type="spellStart"/>
      <w:r w:rsidR="006960A5">
        <w:t>ПДн</w:t>
      </w:r>
      <w:proofErr w:type="spellEnd"/>
      <w:r>
        <w:t>, определяется в соответствии с законодательством Российской Федерации и внутренними документами Общества.</w:t>
      </w:r>
    </w:p>
    <w:p w:rsidR="00415E89" w:rsidRDefault="00415E89" w:rsidP="00415E89">
      <w:pPr>
        <w:pStyle w:val="11"/>
        <w:shd w:val="clear" w:color="auto" w:fill="auto"/>
        <w:tabs>
          <w:tab w:val="left" w:pos="851"/>
        </w:tabs>
        <w:spacing w:line="288" w:lineRule="auto"/>
        <w:ind w:firstLine="0"/>
      </w:pPr>
    </w:p>
    <w:p w:rsidR="00415E89" w:rsidRDefault="00415E89" w:rsidP="00415E89">
      <w:pPr>
        <w:pStyle w:val="11"/>
        <w:shd w:val="clear" w:color="auto" w:fill="auto"/>
        <w:tabs>
          <w:tab w:val="left" w:pos="851"/>
        </w:tabs>
        <w:spacing w:line="288" w:lineRule="auto"/>
        <w:ind w:firstLine="0"/>
        <w:jc w:val="right"/>
      </w:pPr>
    </w:p>
    <w:p w:rsidR="00415E89" w:rsidRDefault="00415E89" w:rsidP="00415E89">
      <w:pPr>
        <w:pStyle w:val="11"/>
        <w:shd w:val="clear" w:color="auto" w:fill="auto"/>
        <w:tabs>
          <w:tab w:val="left" w:pos="851"/>
        </w:tabs>
        <w:spacing w:line="288" w:lineRule="auto"/>
        <w:ind w:firstLine="0"/>
        <w:jc w:val="right"/>
      </w:pPr>
    </w:p>
    <w:p w:rsidR="00415E89" w:rsidRDefault="00415E89" w:rsidP="00415E89">
      <w:pPr>
        <w:pStyle w:val="11"/>
        <w:shd w:val="clear" w:color="auto" w:fill="auto"/>
        <w:tabs>
          <w:tab w:val="left" w:pos="851"/>
        </w:tabs>
        <w:spacing w:line="288" w:lineRule="auto"/>
        <w:ind w:firstLine="0"/>
        <w:jc w:val="right"/>
      </w:pPr>
    </w:p>
    <w:p w:rsidR="00415E89" w:rsidRDefault="00415E89" w:rsidP="00415E89">
      <w:pPr>
        <w:pStyle w:val="11"/>
        <w:shd w:val="clear" w:color="auto" w:fill="auto"/>
        <w:tabs>
          <w:tab w:val="left" w:pos="851"/>
        </w:tabs>
        <w:spacing w:line="288" w:lineRule="auto"/>
        <w:ind w:firstLine="0"/>
        <w:jc w:val="right"/>
      </w:pPr>
    </w:p>
    <w:p w:rsidR="00415E89" w:rsidRDefault="00415E89" w:rsidP="00415E89">
      <w:pPr>
        <w:pStyle w:val="11"/>
        <w:shd w:val="clear" w:color="auto" w:fill="auto"/>
        <w:tabs>
          <w:tab w:val="left" w:pos="851"/>
        </w:tabs>
        <w:spacing w:line="288" w:lineRule="auto"/>
        <w:ind w:firstLine="0"/>
        <w:jc w:val="right"/>
      </w:pPr>
    </w:p>
    <w:p w:rsidR="00415E89" w:rsidRDefault="00415E89" w:rsidP="00415E89">
      <w:pPr>
        <w:pStyle w:val="11"/>
        <w:shd w:val="clear" w:color="auto" w:fill="auto"/>
        <w:tabs>
          <w:tab w:val="left" w:pos="851"/>
        </w:tabs>
        <w:spacing w:line="288" w:lineRule="auto"/>
        <w:ind w:firstLine="0"/>
        <w:jc w:val="right"/>
      </w:pPr>
    </w:p>
    <w:p w:rsidR="00415E89" w:rsidRDefault="00415E89" w:rsidP="00415E89">
      <w:pPr>
        <w:pStyle w:val="11"/>
        <w:shd w:val="clear" w:color="auto" w:fill="auto"/>
        <w:tabs>
          <w:tab w:val="left" w:pos="851"/>
        </w:tabs>
        <w:spacing w:line="288" w:lineRule="auto"/>
        <w:ind w:firstLine="0"/>
        <w:jc w:val="right"/>
      </w:pPr>
    </w:p>
    <w:p w:rsidR="00415E89" w:rsidRDefault="00415E89" w:rsidP="00415E89">
      <w:pPr>
        <w:pStyle w:val="11"/>
        <w:shd w:val="clear" w:color="auto" w:fill="auto"/>
        <w:tabs>
          <w:tab w:val="left" w:pos="851"/>
        </w:tabs>
        <w:spacing w:line="288" w:lineRule="auto"/>
        <w:ind w:firstLine="0"/>
        <w:jc w:val="right"/>
      </w:pPr>
    </w:p>
    <w:p w:rsidR="00415E89" w:rsidRDefault="00415E89" w:rsidP="00415E89">
      <w:pPr>
        <w:pStyle w:val="11"/>
        <w:shd w:val="clear" w:color="auto" w:fill="auto"/>
        <w:tabs>
          <w:tab w:val="left" w:pos="851"/>
        </w:tabs>
        <w:spacing w:line="288" w:lineRule="auto"/>
        <w:ind w:firstLine="0"/>
        <w:jc w:val="right"/>
      </w:pPr>
    </w:p>
    <w:p w:rsidR="00415E89" w:rsidRDefault="00415E89" w:rsidP="00415E89">
      <w:pPr>
        <w:pStyle w:val="11"/>
        <w:shd w:val="clear" w:color="auto" w:fill="auto"/>
        <w:tabs>
          <w:tab w:val="left" w:pos="851"/>
        </w:tabs>
        <w:spacing w:line="288" w:lineRule="auto"/>
        <w:ind w:firstLine="0"/>
        <w:jc w:val="right"/>
      </w:pPr>
    </w:p>
    <w:p w:rsidR="00415E89" w:rsidRDefault="00415E89" w:rsidP="00415E89">
      <w:pPr>
        <w:pStyle w:val="11"/>
        <w:shd w:val="clear" w:color="auto" w:fill="auto"/>
        <w:tabs>
          <w:tab w:val="left" w:pos="851"/>
        </w:tabs>
        <w:spacing w:line="288" w:lineRule="auto"/>
        <w:ind w:firstLine="0"/>
        <w:jc w:val="right"/>
      </w:pPr>
    </w:p>
    <w:p w:rsidR="00415E89" w:rsidRDefault="00415E89" w:rsidP="00415E89">
      <w:pPr>
        <w:pStyle w:val="11"/>
        <w:shd w:val="clear" w:color="auto" w:fill="auto"/>
        <w:tabs>
          <w:tab w:val="left" w:pos="851"/>
        </w:tabs>
        <w:spacing w:line="288" w:lineRule="auto"/>
        <w:ind w:firstLine="0"/>
        <w:jc w:val="right"/>
      </w:pPr>
    </w:p>
    <w:p w:rsidR="00415E89" w:rsidRDefault="00415E89" w:rsidP="00415E89">
      <w:pPr>
        <w:pStyle w:val="11"/>
        <w:shd w:val="clear" w:color="auto" w:fill="auto"/>
        <w:tabs>
          <w:tab w:val="left" w:pos="851"/>
        </w:tabs>
        <w:spacing w:line="288" w:lineRule="auto"/>
        <w:ind w:firstLine="0"/>
        <w:jc w:val="right"/>
      </w:pPr>
    </w:p>
    <w:p w:rsidR="00415E89" w:rsidRDefault="00415E89" w:rsidP="00415E89">
      <w:pPr>
        <w:pStyle w:val="11"/>
        <w:shd w:val="clear" w:color="auto" w:fill="auto"/>
        <w:tabs>
          <w:tab w:val="left" w:pos="851"/>
        </w:tabs>
        <w:spacing w:line="288" w:lineRule="auto"/>
        <w:ind w:firstLine="0"/>
        <w:jc w:val="right"/>
      </w:pPr>
    </w:p>
    <w:p w:rsidR="00415E89" w:rsidRDefault="00415E89" w:rsidP="00415E89">
      <w:pPr>
        <w:pStyle w:val="11"/>
        <w:shd w:val="clear" w:color="auto" w:fill="auto"/>
        <w:tabs>
          <w:tab w:val="left" w:pos="851"/>
        </w:tabs>
        <w:spacing w:line="288" w:lineRule="auto"/>
        <w:ind w:firstLine="0"/>
        <w:jc w:val="right"/>
      </w:pPr>
    </w:p>
    <w:p w:rsidR="00415E89" w:rsidRDefault="00415E89" w:rsidP="00415E89">
      <w:pPr>
        <w:pStyle w:val="11"/>
        <w:shd w:val="clear" w:color="auto" w:fill="auto"/>
        <w:tabs>
          <w:tab w:val="left" w:pos="851"/>
        </w:tabs>
        <w:spacing w:line="288" w:lineRule="auto"/>
        <w:ind w:firstLine="0"/>
        <w:jc w:val="right"/>
      </w:pPr>
    </w:p>
    <w:p w:rsidR="00415E89" w:rsidRDefault="00415E89" w:rsidP="00415E89">
      <w:pPr>
        <w:pStyle w:val="11"/>
        <w:shd w:val="clear" w:color="auto" w:fill="auto"/>
        <w:tabs>
          <w:tab w:val="left" w:pos="851"/>
        </w:tabs>
        <w:spacing w:line="288" w:lineRule="auto"/>
        <w:ind w:firstLine="0"/>
        <w:jc w:val="right"/>
      </w:pPr>
      <w:r>
        <w:lastRenderedPageBreak/>
        <w:t xml:space="preserve">Приложение №1 </w:t>
      </w:r>
    </w:p>
    <w:p w:rsidR="00415E89" w:rsidRDefault="00415E89" w:rsidP="00415E89">
      <w:pPr>
        <w:pStyle w:val="11"/>
        <w:shd w:val="clear" w:color="auto" w:fill="auto"/>
        <w:tabs>
          <w:tab w:val="left" w:pos="851"/>
        </w:tabs>
        <w:spacing w:line="288" w:lineRule="auto"/>
        <w:ind w:firstLine="0"/>
        <w:jc w:val="right"/>
      </w:pPr>
      <w:r>
        <w:t xml:space="preserve">к </w:t>
      </w:r>
      <w:r w:rsidRPr="00415E89">
        <w:t>Политик</w:t>
      </w:r>
      <w:r>
        <w:t>е</w:t>
      </w:r>
      <w:r w:rsidRPr="00415E89">
        <w:t xml:space="preserve"> в отношении обработки персональных данных</w:t>
      </w:r>
    </w:p>
    <w:p w:rsidR="00415E89" w:rsidRDefault="00415E89" w:rsidP="00415E89">
      <w:pPr>
        <w:pStyle w:val="11"/>
        <w:shd w:val="clear" w:color="auto" w:fill="auto"/>
        <w:tabs>
          <w:tab w:val="left" w:pos="851"/>
        </w:tabs>
        <w:spacing w:line="288" w:lineRule="auto"/>
        <w:ind w:firstLine="0"/>
      </w:pPr>
    </w:p>
    <w:p w:rsidR="00415E89" w:rsidRPr="00415E89" w:rsidRDefault="00415E89" w:rsidP="00415E89">
      <w:pPr>
        <w:widowControl/>
        <w:spacing w:after="160" w:line="259" w:lineRule="auto"/>
        <w:jc w:val="center"/>
        <w:rPr>
          <w:rFonts w:ascii="Times New Roman" w:eastAsiaTheme="minorHAnsi" w:hAnsi="Times New Roman" w:cs="Times New Roman"/>
          <w:b/>
          <w:bCs/>
          <w:color w:val="auto"/>
          <w:sz w:val="20"/>
          <w:szCs w:val="20"/>
          <w:lang w:eastAsia="en-US" w:bidi="ar-SA"/>
        </w:rPr>
      </w:pPr>
      <w:r w:rsidRPr="00415E89">
        <w:rPr>
          <w:rFonts w:ascii="Times New Roman" w:eastAsiaTheme="minorHAnsi" w:hAnsi="Times New Roman" w:cs="Times New Roman"/>
          <w:b/>
          <w:bCs/>
          <w:color w:val="auto"/>
          <w:sz w:val="20"/>
          <w:szCs w:val="20"/>
          <w:lang w:eastAsia="en-US" w:bidi="ar-SA"/>
        </w:rPr>
        <w:t>Согласие на обработку персональных данных для физического лица</w:t>
      </w:r>
    </w:p>
    <w:p w:rsidR="00415E89" w:rsidRPr="00415E89" w:rsidRDefault="00415E89" w:rsidP="00415E89">
      <w:pPr>
        <w:widowControl/>
        <w:jc w:val="both"/>
        <w:rPr>
          <w:rFonts w:ascii="Times New Roman" w:eastAsiaTheme="minorHAnsi" w:hAnsi="Times New Roman" w:cs="Times New Roman"/>
          <w:color w:val="auto"/>
          <w:sz w:val="18"/>
          <w:szCs w:val="18"/>
          <w:lang w:eastAsia="en-US" w:bidi="ar-SA"/>
        </w:rPr>
      </w:pPr>
      <w:r w:rsidRPr="00415E89">
        <w:rPr>
          <w:rFonts w:ascii="Times New Roman" w:eastAsiaTheme="minorHAnsi" w:hAnsi="Times New Roman" w:cs="Times New Roman"/>
          <w:color w:val="auto"/>
          <w:sz w:val="18"/>
          <w:szCs w:val="18"/>
          <w:lang w:eastAsia="en-US" w:bidi="ar-SA"/>
        </w:rPr>
        <w:t xml:space="preserve">Я, _______________________________________________________________________________, </w:t>
      </w:r>
    </w:p>
    <w:p w:rsidR="00415E89" w:rsidRPr="00415E89" w:rsidRDefault="00415E89" w:rsidP="00415E89">
      <w:pPr>
        <w:widowControl/>
        <w:jc w:val="both"/>
        <w:rPr>
          <w:rFonts w:ascii="Times New Roman" w:eastAsiaTheme="minorHAnsi" w:hAnsi="Times New Roman" w:cs="Times New Roman"/>
          <w:color w:val="auto"/>
          <w:sz w:val="18"/>
          <w:szCs w:val="18"/>
          <w:lang w:eastAsia="en-US" w:bidi="ar-SA"/>
        </w:rPr>
      </w:pPr>
      <w:r w:rsidRPr="00415E89">
        <w:rPr>
          <w:rFonts w:ascii="Times New Roman" w:eastAsiaTheme="minorHAnsi" w:hAnsi="Times New Roman" w:cs="Times New Roman"/>
          <w:color w:val="auto"/>
          <w:sz w:val="18"/>
          <w:szCs w:val="18"/>
          <w:lang w:eastAsia="en-US" w:bidi="ar-SA"/>
        </w:rPr>
        <w:t>__</w:t>
      </w:r>
      <w:proofErr w:type="gramStart"/>
      <w:r w:rsidRPr="00415E89">
        <w:rPr>
          <w:rFonts w:ascii="Times New Roman" w:eastAsiaTheme="minorHAnsi" w:hAnsi="Times New Roman" w:cs="Times New Roman"/>
          <w:color w:val="auto"/>
          <w:sz w:val="18"/>
          <w:szCs w:val="18"/>
          <w:lang w:eastAsia="en-US" w:bidi="ar-SA"/>
        </w:rPr>
        <w:t>_._</w:t>
      </w:r>
      <w:proofErr w:type="gramEnd"/>
      <w:r w:rsidRPr="00415E89">
        <w:rPr>
          <w:rFonts w:ascii="Times New Roman" w:eastAsiaTheme="minorHAnsi" w:hAnsi="Times New Roman" w:cs="Times New Roman"/>
          <w:color w:val="auto"/>
          <w:sz w:val="18"/>
          <w:szCs w:val="18"/>
          <w:lang w:eastAsia="en-US" w:bidi="ar-SA"/>
        </w:rPr>
        <w:t>_._______ года рождения, место рождения ______________________________________, серия _____ № ____________, выдан __________________________________________________,</w:t>
      </w:r>
    </w:p>
    <w:p w:rsidR="00415E89" w:rsidRPr="00415E89" w:rsidRDefault="00415E89" w:rsidP="00415E89">
      <w:pPr>
        <w:widowControl/>
        <w:jc w:val="both"/>
        <w:rPr>
          <w:rFonts w:ascii="Times New Roman" w:eastAsiaTheme="minorHAnsi" w:hAnsi="Times New Roman" w:cs="Times New Roman"/>
          <w:color w:val="auto"/>
          <w:sz w:val="18"/>
          <w:szCs w:val="18"/>
          <w:lang w:eastAsia="en-US" w:bidi="ar-SA"/>
        </w:rPr>
      </w:pPr>
      <w:r w:rsidRPr="00415E89">
        <w:rPr>
          <w:rFonts w:ascii="Times New Roman" w:eastAsiaTheme="minorHAnsi" w:hAnsi="Times New Roman" w:cs="Times New Roman"/>
          <w:color w:val="auto"/>
          <w:sz w:val="18"/>
          <w:szCs w:val="18"/>
          <w:lang w:eastAsia="en-US" w:bidi="ar-SA"/>
        </w:rPr>
        <w:t>код подразделения _________, зарегистрирован по адресу: _______________________________</w:t>
      </w:r>
    </w:p>
    <w:p w:rsidR="00415E89" w:rsidRPr="00415E89" w:rsidRDefault="00415E89" w:rsidP="00415E89">
      <w:pPr>
        <w:widowControl/>
        <w:jc w:val="both"/>
        <w:rPr>
          <w:rFonts w:ascii="Times New Roman" w:eastAsiaTheme="minorHAnsi" w:hAnsi="Times New Roman" w:cs="Times New Roman"/>
          <w:color w:val="auto"/>
          <w:sz w:val="18"/>
          <w:szCs w:val="18"/>
          <w:lang w:eastAsia="en-US" w:bidi="ar-SA"/>
        </w:rPr>
      </w:pPr>
      <w:r w:rsidRPr="00415E89">
        <w:rPr>
          <w:rFonts w:ascii="Times New Roman" w:eastAsiaTheme="minorHAnsi" w:hAnsi="Times New Roman" w:cs="Times New Roman"/>
          <w:color w:val="auto"/>
          <w:sz w:val="18"/>
          <w:szCs w:val="18"/>
          <w:lang w:eastAsia="en-US" w:bidi="ar-SA"/>
        </w:rPr>
        <w:t>__________________________________________________________________________________,</w:t>
      </w:r>
    </w:p>
    <w:p w:rsidR="00415E89" w:rsidRPr="00415E89" w:rsidRDefault="00415E89" w:rsidP="00415E89">
      <w:pPr>
        <w:widowControl/>
        <w:jc w:val="both"/>
        <w:rPr>
          <w:rFonts w:ascii="Times New Roman" w:eastAsiaTheme="minorHAnsi" w:hAnsi="Times New Roman" w:cs="Times New Roman"/>
          <w:color w:val="auto"/>
          <w:sz w:val="18"/>
          <w:szCs w:val="18"/>
          <w:lang w:eastAsia="en-US" w:bidi="ar-SA"/>
        </w:rPr>
      </w:pPr>
      <w:r w:rsidRPr="00415E89">
        <w:rPr>
          <w:rFonts w:ascii="Times New Roman" w:eastAsiaTheme="minorHAnsi" w:hAnsi="Times New Roman" w:cs="Times New Roman"/>
          <w:color w:val="auto"/>
          <w:sz w:val="18"/>
          <w:szCs w:val="18"/>
          <w:lang w:eastAsia="en-US" w:bidi="ar-SA"/>
        </w:rPr>
        <w:t xml:space="preserve">свободно, своей волей и в своем интересе даю свое согласие Обществу с ограниченной ответственностью «Управляющая компания </w:t>
      </w:r>
      <w:proofErr w:type="spellStart"/>
      <w:r w:rsidRPr="00415E89">
        <w:rPr>
          <w:rFonts w:ascii="Times New Roman" w:eastAsiaTheme="minorHAnsi" w:hAnsi="Times New Roman" w:cs="Times New Roman"/>
          <w:color w:val="auto"/>
          <w:sz w:val="18"/>
          <w:szCs w:val="18"/>
          <w:lang w:eastAsia="en-US" w:bidi="ar-SA"/>
        </w:rPr>
        <w:t>ГеоКапитал</w:t>
      </w:r>
      <w:proofErr w:type="spellEnd"/>
      <w:r w:rsidRPr="00415E89">
        <w:rPr>
          <w:rFonts w:ascii="Times New Roman" w:eastAsiaTheme="minorHAnsi" w:hAnsi="Times New Roman" w:cs="Times New Roman"/>
          <w:color w:val="auto"/>
          <w:sz w:val="18"/>
          <w:szCs w:val="18"/>
          <w:lang w:eastAsia="en-US" w:bidi="ar-SA"/>
        </w:rPr>
        <w:t>» (сокращенное наименование - ООО «УК «</w:t>
      </w:r>
      <w:proofErr w:type="spellStart"/>
      <w:r w:rsidRPr="00415E89">
        <w:rPr>
          <w:rFonts w:ascii="Times New Roman" w:eastAsiaTheme="minorHAnsi" w:hAnsi="Times New Roman" w:cs="Times New Roman"/>
          <w:color w:val="auto"/>
          <w:sz w:val="18"/>
          <w:szCs w:val="18"/>
          <w:lang w:eastAsia="en-US" w:bidi="ar-SA"/>
        </w:rPr>
        <w:t>ГеоКапитал</w:t>
      </w:r>
      <w:proofErr w:type="spellEnd"/>
      <w:r w:rsidRPr="00415E89">
        <w:rPr>
          <w:rFonts w:ascii="Times New Roman" w:eastAsiaTheme="minorHAnsi" w:hAnsi="Times New Roman" w:cs="Times New Roman"/>
          <w:color w:val="auto"/>
          <w:sz w:val="18"/>
          <w:szCs w:val="18"/>
          <w:lang w:eastAsia="en-US" w:bidi="ar-SA"/>
        </w:rPr>
        <w:t xml:space="preserve">», адрес: 450077, Республика Башкортостан, </w:t>
      </w:r>
      <w:proofErr w:type="spellStart"/>
      <w:r w:rsidRPr="00415E89">
        <w:rPr>
          <w:rFonts w:ascii="Times New Roman" w:eastAsiaTheme="minorHAnsi" w:hAnsi="Times New Roman" w:cs="Times New Roman"/>
          <w:color w:val="auto"/>
          <w:sz w:val="18"/>
          <w:szCs w:val="18"/>
          <w:lang w:eastAsia="en-US" w:bidi="ar-SA"/>
        </w:rPr>
        <w:t>г.Уфа</w:t>
      </w:r>
      <w:proofErr w:type="spellEnd"/>
      <w:r w:rsidRPr="00415E89">
        <w:rPr>
          <w:rFonts w:ascii="Times New Roman" w:eastAsiaTheme="minorHAnsi" w:hAnsi="Times New Roman" w:cs="Times New Roman"/>
          <w:color w:val="auto"/>
          <w:sz w:val="18"/>
          <w:szCs w:val="18"/>
          <w:lang w:eastAsia="en-US" w:bidi="ar-SA"/>
        </w:rPr>
        <w:t>, ул. Достоевского, д.100, ЭТАЖ 2), в целях заключения и исполнения договора доверительного управления паевым инвестиционным фондом, а также заключения и исполнения договора, заключенного в целях осуществления ООО «УК «</w:t>
      </w:r>
      <w:proofErr w:type="spellStart"/>
      <w:r w:rsidRPr="00415E89">
        <w:rPr>
          <w:rFonts w:ascii="Times New Roman" w:eastAsiaTheme="minorHAnsi" w:hAnsi="Times New Roman" w:cs="Times New Roman"/>
          <w:color w:val="auto"/>
          <w:sz w:val="18"/>
          <w:szCs w:val="18"/>
          <w:lang w:eastAsia="en-US" w:bidi="ar-SA"/>
        </w:rPr>
        <w:t>ГеоКапитал</w:t>
      </w:r>
      <w:proofErr w:type="spellEnd"/>
      <w:r w:rsidRPr="00415E89">
        <w:rPr>
          <w:rFonts w:ascii="Times New Roman" w:eastAsiaTheme="minorHAnsi" w:hAnsi="Times New Roman" w:cs="Times New Roman"/>
          <w:color w:val="auto"/>
          <w:sz w:val="18"/>
          <w:szCs w:val="18"/>
          <w:lang w:eastAsia="en-US" w:bidi="ar-SA"/>
        </w:rPr>
        <w:t>» доверительного управления паевым инвестиционным фондом (далее - Договор) с ООО «УК «</w:t>
      </w:r>
      <w:proofErr w:type="spellStart"/>
      <w:r w:rsidRPr="00415E89">
        <w:rPr>
          <w:rFonts w:ascii="Times New Roman" w:eastAsiaTheme="minorHAnsi" w:hAnsi="Times New Roman" w:cs="Times New Roman"/>
          <w:color w:val="auto"/>
          <w:sz w:val="18"/>
          <w:szCs w:val="18"/>
          <w:lang w:eastAsia="en-US" w:bidi="ar-SA"/>
        </w:rPr>
        <w:t>ГеоКапитал</w:t>
      </w:r>
      <w:proofErr w:type="spellEnd"/>
      <w:r w:rsidRPr="00415E89">
        <w:rPr>
          <w:rFonts w:ascii="Times New Roman" w:eastAsiaTheme="minorHAnsi" w:hAnsi="Times New Roman" w:cs="Times New Roman"/>
          <w:color w:val="auto"/>
          <w:sz w:val="18"/>
          <w:szCs w:val="18"/>
          <w:lang w:eastAsia="en-US" w:bidi="ar-SA"/>
        </w:rPr>
        <w:t>» и реализации ООО «УК «</w:t>
      </w:r>
      <w:proofErr w:type="spellStart"/>
      <w:r w:rsidRPr="00415E89">
        <w:rPr>
          <w:rFonts w:ascii="Times New Roman" w:eastAsiaTheme="minorHAnsi" w:hAnsi="Times New Roman" w:cs="Times New Roman"/>
          <w:color w:val="auto"/>
          <w:sz w:val="18"/>
          <w:szCs w:val="18"/>
          <w:lang w:eastAsia="en-US" w:bidi="ar-SA"/>
        </w:rPr>
        <w:t>ГеоКапитал</w:t>
      </w:r>
      <w:proofErr w:type="spellEnd"/>
      <w:r w:rsidRPr="00415E89">
        <w:rPr>
          <w:rFonts w:ascii="Times New Roman" w:eastAsiaTheme="minorHAnsi" w:hAnsi="Times New Roman" w:cs="Times New Roman"/>
          <w:color w:val="auto"/>
          <w:sz w:val="18"/>
          <w:szCs w:val="18"/>
          <w:lang w:eastAsia="en-US" w:bidi="ar-SA"/>
        </w:rPr>
        <w:t>» своих прав и обязанностей по Договору в целях надлежащего исполнения ООО «УК «</w:t>
      </w:r>
      <w:proofErr w:type="spellStart"/>
      <w:r w:rsidRPr="00415E89">
        <w:rPr>
          <w:rFonts w:ascii="Times New Roman" w:eastAsiaTheme="minorHAnsi" w:hAnsi="Times New Roman" w:cs="Times New Roman"/>
          <w:color w:val="auto"/>
          <w:sz w:val="18"/>
          <w:szCs w:val="18"/>
          <w:lang w:eastAsia="en-US" w:bidi="ar-SA"/>
        </w:rPr>
        <w:t>ГеоКапитал</w:t>
      </w:r>
      <w:proofErr w:type="spellEnd"/>
      <w:r w:rsidRPr="00415E89">
        <w:rPr>
          <w:rFonts w:ascii="Times New Roman" w:eastAsiaTheme="minorHAnsi" w:hAnsi="Times New Roman" w:cs="Times New Roman"/>
          <w:color w:val="auto"/>
          <w:sz w:val="18"/>
          <w:szCs w:val="18"/>
          <w:lang w:eastAsia="en-US" w:bidi="ar-SA"/>
        </w:rPr>
        <w:t xml:space="preserve">» требований Федерального закона от 07.08.2001 №115-ФЗ «О противодействии легализации (отмыванию) доходов, полученных преступным путем, и финансированию терроризма» по идентификации, </w:t>
      </w:r>
    </w:p>
    <w:p w:rsidR="00415E89" w:rsidRPr="00415E89" w:rsidRDefault="00415E89" w:rsidP="00415E89">
      <w:pPr>
        <w:widowControl/>
        <w:jc w:val="both"/>
        <w:rPr>
          <w:rFonts w:ascii="Times New Roman" w:eastAsiaTheme="minorHAnsi" w:hAnsi="Times New Roman" w:cs="Times New Roman"/>
          <w:color w:val="auto"/>
          <w:sz w:val="18"/>
          <w:szCs w:val="18"/>
          <w:lang w:eastAsia="en-US" w:bidi="ar-SA"/>
        </w:rPr>
      </w:pPr>
      <w:r w:rsidRPr="00415E89">
        <w:rPr>
          <w:rFonts w:ascii="Times New Roman" w:eastAsiaTheme="minorHAnsi" w:hAnsi="Times New Roman" w:cs="Times New Roman"/>
          <w:color w:val="auto"/>
          <w:sz w:val="18"/>
          <w:szCs w:val="18"/>
          <w:lang w:eastAsia="en-US" w:bidi="ar-SA"/>
        </w:rPr>
        <w:t>и в соответствии с требованиями нормативных правовых актов Российской Федерации на обработку,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всех моих персональных данных, указанных мною в настоящем согласии, а также в предоставленных мной в ООО «УК «</w:t>
      </w:r>
      <w:proofErr w:type="spellStart"/>
      <w:r w:rsidRPr="00415E89">
        <w:rPr>
          <w:rFonts w:ascii="Times New Roman" w:eastAsiaTheme="minorHAnsi" w:hAnsi="Times New Roman" w:cs="Times New Roman"/>
          <w:color w:val="auto"/>
          <w:sz w:val="18"/>
          <w:szCs w:val="18"/>
          <w:lang w:eastAsia="en-US" w:bidi="ar-SA"/>
        </w:rPr>
        <w:t>ГеоКапитал</w:t>
      </w:r>
      <w:proofErr w:type="spellEnd"/>
      <w:r w:rsidRPr="00415E89">
        <w:rPr>
          <w:rFonts w:ascii="Times New Roman" w:eastAsiaTheme="minorHAnsi" w:hAnsi="Times New Roman" w:cs="Times New Roman"/>
          <w:color w:val="auto"/>
          <w:sz w:val="18"/>
          <w:szCs w:val="18"/>
          <w:lang w:eastAsia="en-US" w:bidi="ar-SA"/>
        </w:rPr>
        <w:t xml:space="preserve">» документах и Договоре (далее - персональные данные), с использованием средств автоматизации и/или без использования таких средств, включая: </w:t>
      </w:r>
    </w:p>
    <w:p w:rsidR="00415E89" w:rsidRPr="00415E89" w:rsidRDefault="00415E89" w:rsidP="00415E89">
      <w:pPr>
        <w:widowControl/>
        <w:spacing w:after="120"/>
        <w:jc w:val="both"/>
        <w:rPr>
          <w:rFonts w:ascii="Times New Roman" w:eastAsiaTheme="minorHAnsi" w:hAnsi="Times New Roman" w:cs="Times New Roman"/>
          <w:color w:val="auto"/>
          <w:sz w:val="18"/>
          <w:szCs w:val="18"/>
          <w:lang w:eastAsia="en-US" w:bidi="ar-SA"/>
        </w:rPr>
      </w:pPr>
      <w:r w:rsidRPr="00415E89">
        <w:rPr>
          <w:rFonts w:ascii="Times New Roman" w:eastAsiaTheme="minorHAnsi" w:hAnsi="Times New Roman" w:cs="Times New Roman"/>
          <w:color w:val="auto"/>
          <w:sz w:val="18"/>
          <w:szCs w:val="18"/>
          <w:lang w:eastAsia="en-US" w:bidi="ar-SA"/>
        </w:rPr>
        <w:t xml:space="preserve">фамилия, имя, отчество (при наличии последнего); гражданство и государство (территория) налогового </w:t>
      </w:r>
      <w:proofErr w:type="spellStart"/>
      <w:r w:rsidRPr="00415E89">
        <w:rPr>
          <w:rFonts w:ascii="Times New Roman" w:eastAsiaTheme="minorHAnsi" w:hAnsi="Times New Roman" w:cs="Times New Roman"/>
          <w:color w:val="auto"/>
          <w:sz w:val="18"/>
          <w:szCs w:val="18"/>
          <w:lang w:eastAsia="en-US" w:bidi="ar-SA"/>
        </w:rPr>
        <w:t>резидентства</w:t>
      </w:r>
      <w:proofErr w:type="spellEnd"/>
      <w:r w:rsidRPr="00415E89">
        <w:rPr>
          <w:rFonts w:ascii="Times New Roman" w:eastAsiaTheme="minorHAnsi" w:hAnsi="Times New Roman" w:cs="Times New Roman"/>
          <w:color w:val="auto"/>
          <w:sz w:val="18"/>
          <w:szCs w:val="18"/>
          <w:lang w:eastAsia="en-US" w:bidi="ar-SA"/>
        </w:rPr>
        <w:t>; дата и место рождения; сведения о документе, удостоверяющем личность (наименование, серия, номер, кем и когда выдан, код подразделения, срок действия (при наличии)); данные миграционной карты; данные документа, подтверждающего право иностранного гражданина или лица без гражданства на пребывание (проживание) в Российской Федерации; идентификационный номер налогоплательщика (ИНН) и (или) иностранный идентификационный номер налогоплательщика, присвоенный иностранным государством (территорией); страховой номер индивидуального лицевого счета (СНИЛС) (при наличии); адрес места жительства или места пребывания; почтовый адрес и адрес места фактического проживания; банковские реквизиты; контактная информация (номер телефона, адрес электронной почты); должность лица, указанного в подп. 1 п. 1 ст. 7.3 Федерального закона от 07.08.2001 № 115-ФЗ, наименование и адрес его работодателя; степень родства либо статус (супруг или супруга) лица по отношению к лицу, указанному в подп. 1 п. 1 ст. 7.3 Федерального закона от 07.08.2001 № 115-ФЗ; сведения о финансовом положении.</w:t>
      </w:r>
    </w:p>
    <w:p w:rsidR="00415E89" w:rsidRPr="00415E89" w:rsidRDefault="00415E89" w:rsidP="00415E89">
      <w:pPr>
        <w:widowControl/>
        <w:spacing w:after="120"/>
        <w:jc w:val="both"/>
        <w:rPr>
          <w:rFonts w:ascii="Times New Roman" w:eastAsiaTheme="minorHAnsi" w:hAnsi="Times New Roman" w:cs="Times New Roman"/>
          <w:color w:val="auto"/>
          <w:sz w:val="18"/>
          <w:szCs w:val="18"/>
          <w:lang w:eastAsia="en-US" w:bidi="ar-SA"/>
        </w:rPr>
      </w:pPr>
      <w:r w:rsidRPr="00415E89">
        <w:rPr>
          <w:rFonts w:ascii="Times New Roman" w:eastAsiaTheme="minorHAnsi" w:hAnsi="Times New Roman" w:cs="Times New Roman"/>
          <w:color w:val="auto"/>
          <w:sz w:val="18"/>
          <w:szCs w:val="18"/>
          <w:lang w:eastAsia="en-US" w:bidi="ar-SA"/>
        </w:rPr>
        <w:t>Я даю согласие на передачу моих персональных данных депозитариям, кредитным организациям, брокерам, операторам фискальных данных и иным третьим лицам, привлекаемых ООО «УК «</w:t>
      </w:r>
      <w:proofErr w:type="spellStart"/>
      <w:r w:rsidRPr="00415E89">
        <w:rPr>
          <w:rFonts w:ascii="Times New Roman" w:eastAsiaTheme="minorHAnsi" w:hAnsi="Times New Roman" w:cs="Times New Roman"/>
          <w:color w:val="auto"/>
          <w:sz w:val="18"/>
          <w:szCs w:val="18"/>
          <w:lang w:eastAsia="en-US" w:bidi="ar-SA"/>
        </w:rPr>
        <w:t>ГеоКапитал</w:t>
      </w:r>
      <w:proofErr w:type="spellEnd"/>
      <w:r w:rsidRPr="00415E89">
        <w:rPr>
          <w:rFonts w:ascii="Times New Roman" w:eastAsiaTheme="minorHAnsi" w:hAnsi="Times New Roman" w:cs="Times New Roman"/>
          <w:color w:val="auto"/>
          <w:sz w:val="18"/>
          <w:szCs w:val="18"/>
          <w:lang w:eastAsia="en-US" w:bidi="ar-SA"/>
        </w:rPr>
        <w:t>» в целях заключения и исполнения Договора и в соответствии с требованиями нормативных правовых актов Российской Федерации.</w:t>
      </w:r>
    </w:p>
    <w:p w:rsidR="00415E89" w:rsidRPr="00415E89" w:rsidRDefault="00415E89" w:rsidP="00415E89">
      <w:pPr>
        <w:widowControl/>
        <w:spacing w:after="120"/>
        <w:jc w:val="both"/>
        <w:rPr>
          <w:rFonts w:ascii="Times New Roman" w:eastAsiaTheme="minorHAnsi" w:hAnsi="Times New Roman" w:cs="Times New Roman"/>
          <w:color w:val="auto"/>
          <w:sz w:val="18"/>
          <w:szCs w:val="18"/>
          <w:lang w:eastAsia="en-US" w:bidi="ar-SA"/>
        </w:rPr>
      </w:pPr>
      <w:r w:rsidRPr="00415E89">
        <w:rPr>
          <w:rFonts w:ascii="Times New Roman" w:eastAsiaTheme="minorHAnsi" w:hAnsi="Times New Roman" w:cs="Times New Roman"/>
          <w:color w:val="auto"/>
          <w:sz w:val="18"/>
          <w:szCs w:val="18"/>
          <w:lang w:eastAsia="en-US" w:bidi="ar-SA"/>
        </w:rPr>
        <w:t>Согласие дано сроком на период действия Договора, сроком действия договорных отношений или доверенности, по которой действует представитель, если иное не предусмотрено законодательством Российской Федерации, срока исковой давности, а также последующие 5 (пять) лет с даты прекращения Договора, если иное не предусмотрено законодательством Российской Федерации.</w:t>
      </w:r>
    </w:p>
    <w:p w:rsidR="00415E89" w:rsidRPr="00415E89" w:rsidRDefault="00415E89" w:rsidP="00415E89">
      <w:pPr>
        <w:widowControl/>
        <w:spacing w:after="120"/>
        <w:jc w:val="both"/>
        <w:rPr>
          <w:rFonts w:ascii="Times New Roman" w:eastAsiaTheme="minorHAnsi" w:hAnsi="Times New Roman" w:cs="Times New Roman"/>
          <w:color w:val="auto"/>
          <w:sz w:val="18"/>
          <w:szCs w:val="18"/>
          <w:lang w:eastAsia="en-US" w:bidi="ar-SA"/>
        </w:rPr>
      </w:pPr>
      <w:r w:rsidRPr="00415E89">
        <w:rPr>
          <w:rFonts w:ascii="Times New Roman" w:eastAsiaTheme="minorHAnsi" w:hAnsi="Times New Roman" w:cs="Times New Roman"/>
          <w:color w:val="auto"/>
          <w:sz w:val="18"/>
          <w:szCs w:val="18"/>
          <w:lang w:eastAsia="en-US" w:bidi="ar-SA"/>
        </w:rPr>
        <w:t xml:space="preserve">Подтверждаю, что ознакомлен(а) с положениями Федерального закона от 27.07.2006 № 152-ФЗ «О персональных данных» (далее - Закон № 152-ФЗ). </w:t>
      </w:r>
    </w:p>
    <w:p w:rsidR="00415E89" w:rsidRPr="00415E89" w:rsidRDefault="00415E89" w:rsidP="00415E89">
      <w:pPr>
        <w:widowControl/>
        <w:spacing w:after="120"/>
        <w:jc w:val="both"/>
        <w:rPr>
          <w:rFonts w:ascii="Times New Roman" w:eastAsiaTheme="minorHAnsi" w:hAnsi="Times New Roman" w:cs="Times New Roman"/>
          <w:color w:val="auto"/>
          <w:sz w:val="18"/>
          <w:szCs w:val="18"/>
          <w:lang w:eastAsia="en-US" w:bidi="ar-SA"/>
        </w:rPr>
      </w:pPr>
      <w:r w:rsidRPr="00415E89">
        <w:rPr>
          <w:rFonts w:ascii="Times New Roman" w:eastAsiaTheme="minorHAnsi" w:hAnsi="Times New Roman" w:cs="Times New Roman"/>
          <w:color w:val="auto"/>
          <w:sz w:val="18"/>
          <w:szCs w:val="18"/>
          <w:lang w:eastAsia="en-US" w:bidi="ar-SA"/>
        </w:rPr>
        <w:t>Я уведомлен(на), что согласие на обработку персональных данных может быть отозвано в соответствии с ч. 2 ст. 9 Закона № 152-ФЗ путем предоставления в ООО «УК «</w:t>
      </w:r>
      <w:proofErr w:type="spellStart"/>
      <w:r w:rsidRPr="00415E89">
        <w:rPr>
          <w:rFonts w:ascii="Times New Roman" w:eastAsiaTheme="minorHAnsi" w:hAnsi="Times New Roman" w:cs="Times New Roman"/>
          <w:color w:val="auto"/>
          <w:sz w:val="18"/>
          <w:szCs w:val="18"/>
          <w:lang w:eastAsia="en-US" w:bidi="ar-SA"/>
        </w:rPr>
        <w:t>ГеоКапитал</w:t>
      </w:r>
      <w:proofErr w:type="spellEnd"/>
      <w:r w:rsidRPr="00415E89">
        <w:rPr>
          <w:rFonts w:ascii="Times New Roman" w:eastAsiaTheme="minorHAnsi" w:hAnsi="Times New Roman" w:cs="Times New Roman"/>
          <w:color w:val="auto"/>
          <w:sz w:val="18"/>
          <w:szCs w:val="18"/>
          <w:lang w:eastAsia="en-US" w:bidi="ar-SA"/>
        </w:rPr>
        <w:t>» заявления в простой письменной форме, а также заявления в электронной форме подписанного простой электронной подписью. В случае отзыва согласия на обработку персональных данных ООО «УК «</w:t>
      </w:r>
      <w:proofErr w:type="spellStart"/>
      <w:r w:rsidRPr="00415E89">
        <w:rPr>
          <w:rFonts w:ascii="Times New Roman" w:eastAsiaTheme="minorHAnsi" w:hAnsi="Times New Roman" w:cs="Times New Roman"/>
          <w:color w:val="auto"/>
          <w:sz w:val="18"/>
          <w:szCs w:val="18"/>
          <w:lang w:eastAsia="en-US" w:bidi="ar-SA"/>
        </w:rPr>
        <w:t>ГеоКапитал</w:t>
      </w:r>
      <w:proofErr w:type="spellEnd"/>
      <w:r w:rsidRPr="00415E89">
        <w:rPr>
          <w:rFonts w:ascii="Times New Roman" w:eastAsiaTheme="minorHAnsi" w:hAnsi="Times New Roman" w:cs="Times New Roman"/>
          <w:color w:val="auto"/>
          <w:sz w:val="18"/>
          <w:szCs w:val="18"/>
          <w:lang w:eastAsia="en-US" w:bidi="ar-SA"/>
        </w:rPr>
        <w:t>» вправе продолжить обработку персональных данных без моего согласия при наличии оснований, указанных в п. 2-11 ч. 1 ст. 6, ч. 2 ст. 10 Закона № 152- ФЗ.</w:t>
      </w:r>
    </w:p>
    <w:p w:rsidR="00415E89" w:rsidRPr="00415E89" w:rsidRDefault="00415E89" w:rsidP="00415E89">
      <w:pPr>
        <w:widowControl/>
        <w:spacing w:after="120"/>
        <w:jc w:val="both"/>
        <w:rPr>
          <w:rFonts w:ascii="Times New Roman" w:eastAsiaTheme="minorHAnsi" w:hAnsi="Times New Roman" w:cs="Times New Roman"/>
          <w:color w:val="auto"/>
          <w:sz w:val="18"/>
          <w:szCs w:val="18"/>
          <w:lang w:eastAsia="en-US" w:bidi="ar-SA"/>
        </w:rPr>
      </w:pPr>
      <w:r w:rsidRPr="00415E89">
        <w:rPr>
          <w:rFonts w:ascii="Times New Roman" w:eastAsiaTheme="minorHAnsi" w:hAnsi="Times New Roman" w:cs="Times New Roman"/>
          <w:color w:val="auto"/>
          <w:sz w:val="18"/>
          <w:szCs w:val="18"/>
          <w:lang w:eastAsia="en-US" w:bidi="ar-SA"/>
        </w:rPr>
        <w:t>Я □ согласен □ не согласен на обновление ООО «УК «</w:t>
      </w:r>
      <w:proofErr w:type="spellStart"/>
      <w:r w:rsidRPr="00415E89">
        <w:rPr>
          <w:rFonts w:ascii="Times New Roman" w:eastAsiaTheme="minorHAnsi" w:hAnsi="Times New Roman" w:cs="Times New Roman"/>
          <w:color w:val="auto"/>
          <w:sz w:val="18"/>
          <w:szCs w:val="18"/>
          <w:lang w:eastAsia="en-US" w:bidi="ar-SA"/>
        </w:rPr>
        <w:t>ГеоКапитал</w:t>
      </w:r>
      <w:proofErr w:type="spellEnd"/>
      <w:r w:rsidRPr="00415E89">
        <w:rPr>
          <w:rFonts w:ascii="Times New Roman" w:eastAsiaTheme="minorHAnsi" w:hAnsi="Times New Roman" w:cs="Times New Roman"/>
          <w:color w:val="auto"/>
          <w:sz w:val="18"/>
          <w:szCs w:val="18"/>
          <w:lang w:eastAsia="en-US" w:bidi="ar-SA"/>
        </w:rPr>
        <w:t>» моих персональных данных: фамилия, имя, отчество (при наличии последнего), сведения о документе, удостоверяющем личность: серия, номер, кем и когда выдан, код подразделения, с использованием информационной системы Российской Федерации ЕСИА (единая система идентификации и аутентификации), в целях исполнения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p w:rsidR="00415E89" w:rsidRPr="00415E89" w:rsidRDefault="00415E89" w:rsidP="00415E89">
      <w:pPr>
        <w:widowControl/>
        <w:spacing w:after="120"/>
        <w:jc w:val="both"/>
        <w:rPr>
          <w:rFonts w:ascii="Times New Roman" w:eastAsiaTheme="minorHAnsi" w:hAnsi="Times New Roman" w:cs="Times New Roman"/>
          <w:color w:val="auto"/>
          <w:sz w:val="18"/>
          <w:szCs w:val="18"/>
          <w:lang w:eastAsia="en-US" w:bidi="ar-SA"/>
        </w:rPr>
      </w:pPr>
      <w:r w:rsidRPr="00415E89">
        <w:rPr>
          <w:rFonts w:ascii="Times New Roman" w:eastAsiaTheme="minorHAnsi" w:hAnsi="Times New Roman" w:cs="Times New Roman"/>
          <w:color w:val="auto"/>
          <w:sz w:val="18"/>
          <w:szCs w:val="18"/>
          <w:lang w:eastAsia="en-US" w:bidi="ar-SA"/>
        </w:rPr>
        <w:t>Я □ согласен □ не согласен на предоставление мне информации (предложений и материалов) в отношении услуг ООО «УК «</w:t>
      </w:r>
      <w:proofErr w:type="spellStart"/>
      <w:r w:rsidRPr="00415E89">
        <w:rPr>
          <w:rFonts w:ascii="Times New Roman" w:eastAsiaTheme="minorHAnsi" w:hAnsi="Times New Roman" w:cs="Times New Roman"/>
          <w:color w:val="auto"/>
          <w:sz w:val="18"/>
          <w:szCs w:val="18"/>
          <w:lang w:eastAsia="en-US" w:bidi="ar-SA"/>
        </w:rPr>
        <w:t>ГеоКапитал</w:t>
      </w:r>
      <w:proofErr w:type="spellEnd"/>
      <w:r w:rsidRPr="00415E89">
        <w:rPr>
          <w:rFonts w:ascii="Times New Roman" w:eastAsiaTheme="minorHAnsi" w:hAnsi="Times New Roman" w:cs="Times New Roman"/>
          <w:color w:val="auto"/>
          <w:sz w:val="18"/>
          <w:szCs w:val="18"/>
          <w:lang w:eastAsia="en-US" w:bidi="ar-SA"/>
        </w:rPr>
        <w:t xml:space="preserve">» с использованием телефонных звонков, СМС-сообщений на указанный мною номер телефона, электронной почты на указанный мною адрес, а также предоставление мне информации посредством мессенджеров </w:t>
      </w:r>
      <w:proofErr w:type="spellStart"/>
      <w:r w:rsidRPr="00415E89">
        <w:rPr>
          <w:rFonts w:ascii="Times New Roman" w:eastAsiaTheme="minorHAnsi" w:hAnsi="Times New Roman" w:cs="Times New Roman"/>
          <w:color w:val="auto"/>
          <w:sz w:val="18"/>
          <w:szCs w:val="18"/>
          <w:lang w:eastAsia="en-US" w:bidi="ar-SA"/>
        </w:rPr>
        <w:t>WhatsApp</w:t>
      </w:r>
      <w:proofErr w:type="spellEnd"/>
      <w:r w:rsidRPr="00415E89">
        <w:rPr>
          <w:rFonts w:ascii="Times New Roman" w:eastAsiaTheme="minorHAnsi" w:hAnsi="Times New Roman" w:cs="Times New Roman"/>
          <w:color w:val="auto"/>
          <w:sz w:val="18"/>
          <w:szCs w:val="18"/>
          <w:lang w:eastAsia="en-US" w:bidi="ar-SA"/>
        </w:rPr>
        <w:t xml:space="preserve">, </w:t>
      </w:r>
      <w:proofErr w:type="spellStart"/>
      <w:r w:rsidRPr="00415E89">
        <w:rPr>
          <w:rFonts w:ascii="Times New Roman" w:eastAsiaTheme="minorHAnsi" w:hAnsi="Times New Roman" w:cs="Times New Roman"/>
          <w:color w:val="auto"/>
          <w:sz w:val="18"/>
          <w:szCs w:val="18"/>
          <w:lang w:eastAsia="en-US" w:bidi="ar-SA"/>
        </w:rPr>
        <w:t>Telegram</w:t>
      </w:r>
      <w:proofErr w:type="spellEnd"/>
      <w:r w:rsidRPr="00415E89">
        <w:rPr>
          <w:rFonts w:ascii="Times New Roman" w:eastAsiaTheme="minorHAnsi" w:hAnsi="Times New Roman" w:cs="Times New Roman"/>
          <w:color w:val="auto"/>
          <w:sz w:val="18"/>
          <w:szCs w:val="18"/>
          <w:lang w:eastAsia="en-US" w:bidi="ar-SA"/>
        </w:rPr>
        <w:t xml:space="preserve">. </w:t>
      </w:r>
    </w:p>
    <w:p w:rsidR="00415E89" w:rsidRPr="00415E89" w:rsidRDefault="00415E89" w:rsidP="00415E89">
      <w:pPr>
        <w:widowControl/>
        <w:spacing w:after="120"/>
        <w:jc w:val="both"/>
        <w:rPr>
          <w:rFonts w:ascii="Times New Roman" w:eastAsiaTheme="minorHAnsi" w:hAnsi="Times New Roman" w:cs="Times New Roman"/>
          <w:color w:val="auto"/>
          <w:sz w:val="18"/>
          <w:szCs w:val="18"/>
          <w:lang w:eastAsia="en-US" w:bidi="ar-SA"/>
        </w:rPr>
      </w:pPr>
      <w:r w:rsidRPr="00415E89">
        <w:rPr>
          <w:rFonts w:ascii="Times New Roman" w:eastAsiaTheme="minorHAnsi" w:hAnsi="Times New Roman" w:cs="Times New Roman"/>
          <w:color w:val="auto"/>
          <w:sz w:val="18"/>
          <w:szCs w:val="18"/>
          <w:lang w:eastAsia="en-US" w:bidi="ar-SA"/>
        </w:rPr>
        <w:t>Я подтверждаю, что, давая такое согласие, я действую по собственной воле и в своих интересах.</w:t>
      </w:r>
    </w:p>
    <w:p w:rsidR="00415E89" w:rsidRPr="00415E89" w:rsidRDefault="00415E89" w:rsidP="00415E89">
      <w:pPr>
        <w:widowControl/>
        <w:jc w:val="both"/>
        <w:rPr>
          <w:rFonts w:ascii="Times New Roman" w:eastAsiaTheme="minorHAnsi" w:hAnsi="Times New Roman" w:cs="Times New Roman"/>
          <w:color w:val="auto"/>
          <w:sz w:val="18"/>
          <w:szCs w:val="18"/>
          <w:lang w:eastAsia="en-US" w:bidi="ar-SA"/>
        </w:rPr>
      </w:pPr>
    </w:p>
    <w:p w:rsidR="00415E89" w:rsidRPr="00415E89" w:rsidRDefault="00415E89" w:rsidP="00415E89">
      <w:pPr>
        <w:widowControl/>
        <w:jc w:val="both"/>
        <w:rPr>
          <w:rFonts w:ascii="Times New Roman" w:eastAsiaTheme="minorHAnsi" w:hAnsi="Times New Roman" w:cs="Times New Roman"/>
          <w:color w:val="auto"/>
          <w:sz w:val="18"/>
          <w:szCs w:val="18"/>
          <w:lang w:eastAsia="en-US" w:bidi="ar-SA"/>
        </w:rPr>
      </w:pPr>
      <w:r w:rsidRPr="00415E89">
        <w:rPr>
          <w:rFonts w:ascii="Times New Roman" w:eastAsiaTheme="minorHAnsi" w:hAnsi="Times New Roman" w:cs="Times New Roman"/>
          <w:color w:val="auto"/>
          <w:sz w:val="18"/>
          <w:szCs w:val="18"/>
          <w:lang w:eastAsia="en-US" w:bidi="ar-SA"/>
        </w:rPr>
        <w:t>«__» _____________ 20__ г.</w:t>
      </w:r>
    </w:p>
    <w:p w:rsidR="00415E89" w:rsidRPr="00415E89" w:rsidRDefault="00415E89" w:rsidP="00415E89">
      <w:pPr>
        <w:widowControl/>
        <w:jc w:val="both"/>
        <w:rPr>
          <w:rFonts w:ascii="Times New Roman" w:eastAsiaTheme="minorHAnsi" w:hAnsi="Times New Roman" w:cs="Times New Roman"/>
          <w:i/>
          <w:color w:val="auto"/>
          <w:sz w:val="18"/>
          <w:szCs w:val="18"/>
          <w:lang w:eastAsia="en-US" w:bidi="ar-SA"/>
        </w:rPr>
      </w:pPr>
    </w:p>
    <w:p w:rsidR="00415E89" w:rsidRPr="00415E89" w:rsidRDefault="00415E89" w:rsidP="00415E89">
      <w:pPr>
        <w:widowControl/>
        <w:jc w:val="both"/>
        <w:rPr>
          <w:rFonts w:ascii="Times New Roman" w:eastAsiaTheme="minorHAnsi" w:hAnsi="Times New Roman" w:cs="Times New Roman"/>
          <w:color w:val="auto"/>
          <w:sz w:val="18"/>
          <w:szCs w:val="18"/>
          <w:lang w:eastAsia="en-US" w:bidi="ar-SA"/>
        </w:rPr>
      </w:pPr>
      <w:r w:rsidRPr="00415E89">
        <w:rPr>
          <w:rFonts w:ascii="Times New Roman" w:eastAsiaTheme="minorHAnsi" w:hAnsi="Times New Roman" w:cs="Times New Roman"/>
          <w:i/>
          <w:color w:val="auto"/>
          <w:sz w:val="18"/>
          <w:szCs w:val="18"/>
          <w:lang w:eastAsia="en-US" w:bidi="ar-SA"/>
        </w:rPr>
        <w:t>_________________________________________________(</w:t>
      </w:r>
      <w:proofErr w:type="gramStart"/>
      <w:r w:rsidRPr="00415E89">
        <w:rPr>
          <w:rFonts w:ascii="Times New Roman" w:eastAsiaTheme="minorHAnsi" w:hAnsi="Times New Roman" w:cs="Times New Roman"/>
          <w:i/>
          <w:color w:val="auto"/>
          <w:sz w:val="18"/>
          <w:szCs w:val="18"/>
          <w:lang w:eastAsia="en-US" w:bidi="ar-SA"/>
        </w:rPr>
        <w:t>ФИО)</w:t>
      </w:r>
      <w:r w:rsidRPr="00415E89">
        <w:rPr>
          <w:rFonts w:ascii="Times New Roman" w:eastAsiaTheme="minorHAnsi" w:hAnsi="Times New Roman" w:cs="Times New Roman"/>
          <w:color w:val="auto"/>
          <w:sz w:val="18"/>
          <w:szCs w:val="18"/>
          <w:lang w:eastAsia="en-US" w:bidi="ar-SA"/>
        </w:rPr>
        <w:t xml:space="preserve">   </w:t>
      </w:r>
      <w:proofErr w:type="gramEnd"/>
      <w:r w:rsidRPr="00415E89">
        <w:rPr>
          <w:rFonts w:ascii="Times New Roman" w:eastAsiaTheme="minorHAnsi" w:hAnsi="Times New Roman" w:cs="Times New Roman"/>
          <w:color w:val="auto"/>
          <w:sz w:val="18"/>
          <w:szCs w:val="18"/>
          <w:lang w:eastAsia="en-US" w:bidi="ar-SA"/>
        </w:rPr>
        <w:t xml:space="preserve">                                 </w:t>
      </w:r>
      <w:r w:rsidRPr="00415E89">
        <w:rPr>
          <w:rFonts w:ascii="Times New Roman" w:eastAsiaTheme="minorHAnsi" w:hAnsi="Times New Roman" w:cs="Times New Roman"/>
          <w:i/>
          <w:color w:val="auto"/>
          <w:sz w:val="18"/>
          <w:szCs w:val="18"/>
          <w:lang w:eastAsia="en-US" w:bidi="ar-SA"/>
        </w:rPr>
        <w:t>________________(Подпись)</w:t>
      </w:r>
    </w:p>
    <w:p w:rsidR="00415E89" w:rsidRDefault="00415E89" w:rsidP="00415E89">
      <w:pPr>
        <w:pStyle w:val="11"/>
        <w:shd w:val="clear" w:color="auto" w:fill="auto"/>
        <w:tabs>
          <w:tab w:val="left" w:pos="851"/>
        </w:tabs>
        <w:spacing w:line="288" w:lineRule="auto"/>
        <w:ind w:firstLine="0"/>
        <w:sectPr w:rsidR="00415E89" w:rsidSect="000F6D93">
          <w:footerReference w:type="default" r:id="rId7"/>
          <w:type w:val="continuous"/>
          <w:pgSz w:w="11909" w:h="16834"/>
          <w:pgMar w:top="1089" w:right="710" w:bottom="993" w:left="1533" w:header="0" w:footer="89" w:gutter="0"/>
          <w:cols w:space="720"/>
          <w:noEndnote/>
          <w:titlePg/>
          <w:docGrid w:linePitch="360"/>
        </w:sectPr>
      </w:pPr>
    </w:p>
    <w:p w:rsidR="00415E89" w:rsidRDefault="00415E89" w:rsidP="00415E89">
      <w:pPr>
        <w:pStyle w:val="32"/>
        <w:keepNext/>
        <w:keepLines/>
        <w:shd w:val="clear" w:color="auto" w:fill="auto"/>
        <w:spacing w:line="288" w:lineRule="auto"/>
        <w:jc w:val="both"/>
      </w:pPr>
      <w:bookmarkStart w:id="9" w:name="_GoBack"/>
      <w:bookmarkEnd w:id="9"/>
    </w:p>
    <w:sectPr w:rsidR="00415E89" w:rsidSect="008B3EBE">
      <w:footerReference w:type="default" r:id="rId8"/>
      <w:type w:val="continuous"/>
      <w:pgSz w:w="11909" w:h="16834"/>
      <w:pgMar w:top="5198" w:right="804" w:bottom="2682" w:left="500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F59" w:rsidRDefault="00E81F59">
      <w:r>
        <w:separator/>
      </w:r>
    </w:p>
  </w:endnote>
  <w:endnote w:type="continuationSeparator" w:id="0">
    <w:p w:rsidR="00E81F59" w:rsidRDefault="00E8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Arial">
    <w:altName w:val="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8861674"/>
      <w:docPartObj>
        <w:docPartGallery w:val="Page Numbers (Bottom of Page)"/>
        <w:docPartUnique/>
      </w:docPartObj>
    </w:sdtPr>
    <w:sdtEndPr/>
    <w:sdtContent>
      <w:p w:rsidR="00E81F59" w:rsidRDefault="00E81F59">
        <w:pPr>
          <w:pStyle w:val="ad"/>
          <w:jc w:val="right"/>
        </w:pPr>
        <w:r>
          <w:fldChar w:fldCharType="begin"/>
        </w:r>
        <w:r>
          <w:instrText>PAGE   \* MERGEFORMAT</w:instrText>
        </w:r>
        <w:r>
          <w:fldChar w:fldCharType="separate"/>
        </w:r>
        <w:r w:rsidR="00415E89">
          <w:rPr>
            <w:noProof/>
          </w:rPr>
          <w:t>10</w:t>
        </w:r>
        <w:r>
          <w:fldChar w:fldCharType="end"/>
        </w:r>
      </w:p>
    </w:sdtContent>
  </w:sdt>
  <w:p w:rsidR="00E81F59" w:rsidRDefault="00E81F59">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F59" w:rsidRDefault="00E81F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F59" w:rsidRDefault="00E81F59"/>
  </w:footnote>
  <w:footnote w:type="continuationSeparator" w:id="0">
    <w:p w:rsidR="00E81F59" w:rsidRDefault="00E81F5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556C4"/>
    <w:multiLevelType w:val="hybridMultilevel"/>
    <w:tmpl w:val="AD4E2C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D2B37C0"/>
    <w:multiLevelType w:val="multilevel"/>
    <w:tmpl w:val="8480C05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2B52B11"/>
    <w:multiLevelType w:val="multilevel"/>
    <w:tmpl w:val="AD62138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7F0C2D"/>
    <w:multiLevelType w:val="multilevel"/>
    <w:tmpl w:val="AD62138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427191"/>
    <w:multiLevelType w:val="multilevel"/>
    <w:tmpl w:val="3692D10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5A1F2FE6"/>
    <w:multiLevelType w:val="multilevel"/>
    <w:tmpl w:val="92F8A0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1371A5"/>
    <w:multiLevelType w:val="multilevel"/>
    <w:tmpl w:val="AD62138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2"/>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81"/>
  <w:drawingGridVerticalSpacing w:val="181"/>
  <w:characterSpacingControl w:val="compressPunctuation"/>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696"/>
    <w:rsid w:val="0000139C"/>
    <w:rsid w:val="0000411F"/>
    <w:rsid w:val="00040FF6"/>
    <w:rsid w:val="000E6D9B"/>
    <w:rsid w:val="000F6D93"/>
    <w:rsid w:val="001371CE"/>
    <w:rsid w:val="00147739"/>
    <w:rsid w:val="0015661D"/>
    <w:rsid w:val="001A00BD"/>
    <w:rsid w:val="001A5258"/>
    <w:rsid w:val="001B2102"/>
    <w:rsid w:val="002475B8"/>
    <w:rsid w:val="0026093D"/>
    <w:rsid w:val="002836A4"/>
    <w:rsid w:val="00322191"/>
    <w:rsid w:val="00326A48"/>
    <w:rsid w:val="00341FAC"/>
    <w:rsid w:val="003C021A"/>
    <w:rsid w:val="003F6E1B"/>
    <w:rsid w:val="00415E89"/>
    <w:rsid w:val="0044592F"/>
    <w:rsid w:val="005240A4"/>
    <w:rsid w:val="005A5EB3"/>
    <w:rsid w:val="00682CEA"/>
    <w:rsid w:val="00684F9D"/>
    <w:rsid w:val="006960A5"/>
    <w:rsid w:val="006C7924"/>
    <w:rsid w:val="00732D4E"/>
    <w:rsid w:val="00751696"/>
    <w:rsid w:val="007C5B45"/>
    <w:rsid w:val="008B3EBE"/>
    <w:rsid w:val="009C365F"/>
    <w:rsid w:val="00A86038"/>
    <w:rsid w:val="00B07070"/>
    <w:rsid w:val="00BD4C24"/>
    <w:rsid w:val="00C36EA0"/>
    <w:rsid w:val="00CA2665"/>
    <w:rsid w:val="00D861F7"/>
    <w:rsid w:val="00DD27FE"/>
    <w:rsid w:val="00E624B6"/>
    <w:rsid w:val="00E81F59"/>
    <w:rsid w:val="00EE0752"/>
    <w:rsid w:val="00EE7F0F"/>
    <w:rsid w:val="00F32531"/>
    <w:rsid w:val="00F41BFF"/>
    <w:rsid w:val="00F73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0FA50B9-37C6-454C-A8F6-6C9E8420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0"/>
      <w:szCs w:val="30"/>
      <w:u w:val="none"/>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z w:val="21"/>
      <w:szCs w:val="21"/>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1"/>
      <w:szCs w:val="21"/>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6"/>
      <w:szCs w:val="26"/>
      <w:u w:val="none"/>
    </w:rPr>
  </w:style>
  <w:style w:type="character" w:customStyle="1" w:styleId="41">
    <w:name w:val="Заголовок №4_"/>
    <w:basedOn w:val="a0"/>
    <w:link w:val="42"/>
    <w:rPr>
      <w:rFonts w:ascii="Times New Roman" w:eastAsia="Times New Roman" w:hAnsi="Times New Roman" w:cs="Times New Roman"/>
      <w:b w:val="0"/>
      <w:bCs w:val="0"/>
      <w:i w:val="0"/>
      <w:iCs w:val="0"/>
      <w:smallCaps w:val="0"/>
      <w:strike w:val="0"/>
      <w:sz w:val="21"/>
      <w:szCs w:val="21"/>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7">
    <w:name w:val="Основной текст_"/>
    <w:basedOn w:val="a0"/>
    <w:link w:val="11"/>
    <w:rPr>
      <w:rFonts w:ascii="Times New Roman" w:eastAsia="Times New Roman" w:hAnsi="Times New Roman" w:cs="Times New Roman"/>
      <w:b w:val="0"/>
      <w:bCs w:val="0"/>
      <w:i w:val="0"/>
      <w:iCs w:val="0"/>
      <w:smallCaps w:val="0"/>
      <w:strike w:val="0"/>
      <w:sz w:val="21"/>
      <w:szCs w:val="21"/>
      <w:u w:val="none"/>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Impact" w:eastAsia="Impact" w:hAnsi="Impact" w:cs="Impact"/>
      <w:b w:val="0"/>
      <w:bCs w:val="0"/>
      <w:i w:val="0"/>
      <w:iCs w:val="0"/>
      <w:smallCaps w:val="0"/>
      <w:strike w:val="0"/>
      <w:spacing w:val="20"/>
      <w:sz w:val="15"/>
      <w:szCs w:val="15"/>
      <w:u w:val="none"/>
    </w:rPr>
  </w:style>
  <w:style w:type="character" w:customStyle="1" w:styleId="5Arial6pt0pt">
    <w:name w:val="Основной текст (5) + Arial;6 pt;Интервал 0 pt"/>
    <w:basedOn w:val="5"/>
    <w:rPr>
      <w:rFonts w:ascii="Arial" w:eastAsia="Arial" w:hAnsi="Arial" w:cs="Arial"/>
      <w:b w:val="0"/>
      <w:bCs w:val="0"/>
      <w:i w:val="0"/>
      <w:iCs w:val="0"/>
      <w:smallCaps w:val="0"/>
      <w:strike w:val="0"/>
      <w:color w:val="000000"/>
      <w:spacing w:val="0"/>
      <w:w w:val="100"/>
      <w:position w:val="0"/>
      <w:sz w:val="12"/>
      <w:szCs w:val="12"/>
      <w:u w:val="none"/>
      <w:lang w:val="ru-RU" w:eastAsia="ru-RU" w:bidi="ru-RU"/>
    </w:rPr>
  </w:style>
  <w:style w:type="character" w:customStyle="1" w:styleId="5TrebuchetMS14pt-2pt">
    <w:name w:val="Основной текст (5) + Trebuchet MS;14 pt;Курсив;Интервал -2 pt"/>
    <w:basedOn w:val="5"/>
    <w:rPr>
      <w:rFonts w:ascii="Trebuchet MS" w:eastAsia="Trebuchet MS" w:hAnsi="Trebuchet MS" w:cs="Trebuchet MS"/>
      <w:b w:val="0"/>
      <w:bCs w:val="0"/>
      <w:i/>
      <w:iCs/>
      <w:smallCaps w:val="0"/>
      <w:strike w:val="0"/>
      <w:color w:val="000000"/>
      <w:spacing w:val="-40"/>
      <w:w w:val="100"/>
      <w:position w:val="0"/>
      <w:sz w:val="28"/>
      <w:szCs w:val="28"/>
      <w:u w:val="none"/>
      <w:lang w:val="ru-RU" w:eastAsia="ru-RU" w:bidi="ru-RU"/>
    </w:rPr>
  </w:style>
  <w:style w:type="character" w:customStyle="1" w:styleId="5TrebuchetMS4pt0pt">
    <w:name w:val="Основной текст (5) + Trebuchet MS;4 pt;Интервал 0 pt"/>
    <w:basedOn w:val="5"/>
    <w:rPr>
      <w:rFonts w:ascii="Trebuchet MS" w:eastAsia="Trebuchet MS" w:hAnsi="Trebuchet MS" w:cs="Trebuchet MS"/>
      <w:b w:val="0"/>
      <w:bCs w:val="0"/>
      <w:i w:val="0"/>
      <w:iCs w:val="0"/>
      <w:smallCaps w:val="0"/>
      <w:strike w:val="0"/>
      <w:color w:val="000000"/>
      <w:spacing w:val="0"/>
      <w:w w:val="100"/>
      <w:position w:val="0"/>
      <w:sz w:val="8"/>
      <w:szCs w:val="8"/>
      <w:u w:val="none"/>
      <w:lang w:val="ru-RU" w:eastAsia="ru-RU" w:bidi="ru-RU"/>
    </w:rPr>
  </w:style>
  <w:style w:type="character" w:customStyle="1" w:styleId="58pt">
    <w:name w:val="Основной текст (5) + 8 pt;Малые прописные"/>
    <w:basedOn w:val="5"/>
    <w:rPr>
      <w:rFonts w:ascii="Impact" w:eastAsia="Impact" w:hAnsi="Impact" w:cs="Impact"/>
      <w:b w:val="0"/>
      <w:bCs w:val="0"/>
      <w:i w:val="0"/>
      <w:iCs w:val="0"/>
      <w:smallCaps/>
      <w:strike w:val="0"/>
      <w:color w:val="000000"/>
      <w:spacing w:val="20"/>
      <w:w w:val="100"/>
      <w:position w:val="0"/>
      <w:sz w:val="16"/>
      <w:szCs w:val="16"/>
      <w:u w:val="none"/>
      <w:lang w:val="ru-RU" w:eastAsia="ru-RU" w:bidi="ru-RU"/>
    </w:rPr>
  </w:style>
  <w:style w:type="character" w:customStyle="1" w:styleId="21">
    <w:name w:val="Заголовок №2_"/>
    <w:basedOn w:val="a0"/>
    <w:link w:val="22"/>
    <w:rPr>
      <w:rFonts w:ascii="Impact" w:eastAsia="Impact" w:hAnsi="Impact" w:cs="Impact"/>
      <w:b w:val="0"/>
      <w:bCs w:val="0"/>
      <w:i/>
      <w:iCs/>
      <w:smallCaps w:val="0"/>
      <w:strike w:val="0"/>
      <w:spacing w:val="30"/>
      <w:sz w:val="23"/>
      <w:szCs w:val="23"/>
      <w:u w:val="none"/>
    </w:rPr>
  </w:style>
  <w:style w:type="character" w:customStyle="1" w:styleId="2TimesNewRoman14pt0pt">
    <w:name w:val="Заголовок №2 + Times New Roman;14 pt;Полужирный;Не курсив;Интервал 0 pt"/>
    <w:basedOn w:val="2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paragraph" w:customStyle="1" w:styleId="10">
    <w:name w:val="Заголовок №1"/>
    <w:basedOn w:val="a"/>
    <w:link w:val="1"/>
    <w:pPr>
      <w:shd w:val="clear" w:color="auto" w:fill="FFFFFF"/>
      <w:spacing w:line="365" w:lineRule="exact"/>
      <w:jc w:val="center"/>
      <w:outlineLvl w:val="0"/>
    </w:pPr>
    <w:rPr>
      <w:rFonts w:ascii="Times New Roman" w:eastAsia="Times New Roman" w:hAnsi="Times New Roman" w:cs="Times New Roman"/>
      <w:b/>
      <w:bCs/>
      <w:sz w:val="30"/>
      <w:szCs w:val="30"/>
    </w:rPr>
  </w:style>
  <w:style w:type="paragraph" w:customStyle="1" w:styleId="20">
    <w:name w:val="Основной текст (2)"/>
    <w:basedOn w:val="a"/>
    <w:link w:val="2"/>
    <w:pPr>
      <w:shd w:val="clear" w:color="auto" w:fill="FFFFFF"/>
      <w:spacing w:line="254" w:lineRule="exact"/>
      <w:jc w:val="center"/>
    </w:pPr>
    <w:rPr>
      <w:rFonts w:ascii="Times New Roman" w:eastAsia="Times New Roman" w:hAnsi="Times New Roman" w:cs="Times New Roman"/>
      <w:i/>
      <w:iCs/>
      <w:sz w:val="21"/>
      <w:szCs w:val="21"/>
    </w:rPr>
  </w:style>
  <w:style w:type="paragraph" w:customStyle="1" w:styleId="30">
    <w:name w:val="Основной текст (3)"/>
    <w:basedOn w:val="a"/>
    <w:link w:val="3"/>
    <w:pPr>
      <w:shd w:val="clear" w:color="auto" w:fill="FFFFFF"/>
      <w:spacing w:line="283" w:lineRule="exact"/>
      <w:jc w:val="center"/>
    </w:pPr>
    <w:rPr>
      <w:rFonts w:ascii="Times New Roman" w:eastAsia="Times New Roman" w:hAnsi="Times New Roman" w:cs="Times New Roman"/>
      <w:b/>
      <w:bCs/>
      <w:sz w:val="21"/>
      <w:szCs w:val="21"/>
    </w:rPr>
  </w:style>
  <w:style w:type="paragraph" w:customStyle="1" w:styleId="40">
    <w:name w:val="Основной текст (4)"/>
    <w:basedOn w:val="a"/>
    <w:link w:val="4"/>
    <w:pPr>
      <w:shd w:val="clear" w:color="auto" w:fill="FFFFFF"/>
      <w:spacing w:line="346" w:lineRule="exact"/>
      <w:jc w:val="center"/>
    </w:pPr>
    <w:rPr>
      <w:rFonts w:ascii="Times New Roman" w:eastAsia="Times New Roman" w:hAnsi="Times New Roman" w:cs="Times New Roman"/>
      <w:b/>
      <w:bCs/>
      <w:sz w:val="26"/>
      <w:szCs w:val="26"/>
    </w:rPr>
  </w:style>
  <w:style w:type="paragraph" w:customStyle="1" w:styleId="42">
    <w:name w:val="Заголовок №4"/>
    <w:basedOn w:val="a"/>
    <w:link w:val="41"/>
    <w:pPr>
      <w:shd w:val="clear" w:color="auto" w:fill="FFFFFF"/>
      <w:spacing w:line="0" w:lineRule="atLeast"/>
      <w:ind w:hanging="360"/>
      <w:jc w:val="both"/>
      <w:outlineLvl w:val="3"/>
    </w:pPr>
    <w:rPr>
      <w:rFonts w:ascii="Times New Roman" w:eastAsia="Times New Roman" w:hAnsi="Times New Roman" w:cs="Times New Roman"/>
      <w:sz w:val="21"/>
      <w:szCs w:val="21"/>
    </w:rPr>
  </w:style>
  <w:style w:type="paragraph" w:customStyle="1" w:styleId="a5">
    <w:name w:val="Колонтитул"/>
    <w:basedOn w:val="a"/>
    <w:link w:val="a4"/>
    <w:pPr>
      <w:shd w:val="clear" w:color="auto" w:fill="FFFFFF"/>
      <w:spacing w:line="0" w:lineRule="atLeast"/>
      <w:jc w:val="right"/>
    </w:pPr>
    <w:rPr>
      <w:rFonts w:ascii="Times New Roman" w:eastAsia="Times New Roman" w:hAnsi="Times New Roman" w:cs="Times New Roman"/>
      <w:sz w:val="20"/>
      <w:szCs w:val="20"/>
    </w:rPr>
  </w:style>
  <w:style w:type="paragraph" w:customStyle="1" w:styleId="11">
    <w:name w:val="Основной текст1"/>
    <w:basedOn w:val="a"/>
    <w:link w:val="a7"/>
    <w:pPr>
      <w:shd w:val="clear" w:color="auto" w:fill="FFFFFF"/>
      <w:spacing w:line="278" w:lineRule="exact"/>
      <w:ind w:hanging="360"/>
      <w:jc w:val="both"/>
    </w:pPr>
    <w:rPr>
      <w:rFonts w:ascii="Times New Roman" w:eastAsia="Times New Roman" w:hAnsi="Times New Roman" w:cs="Times New Roman"/>
      <w:sz w:val="21"/>
      <w:szCs w:val="21"/>
    </w:rPr>
  </w:style>
  <w:style w:type="paragraph" w:customStyle="1" w:styleId="32">
    <w:name w:val="Заголовок №3"/>
    <w:basedOn w:val="a"/>
    <w:link w:val="31"/>
    <w:pPr>
      <w:shd w:val="clear" w:color="auto" w:fill="FFFFFF"/>
      <w:spacing w:line="0" w:lineRule="atLeast"/>
      <w:jc w:val="right"/>
      <w:outlineLvl w:val="2"/>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line="254" w:lineRule="exact"/>
    </w:pPr>
    <w:rPr>
      <w:rFonts w:ascii="Impact" w:eastAsia="Impact" w:hAnsi="Impact" w:cs="Impact"/>
      <w:spacing w:val="20"/>
      <w:sz w:val="15"/>
      <w:szCs w:val="15"/>
    </w:rPr>
  </w:style>
  <w:style w:type="paragraph" w:customStyle="1" w:styleId="22">
    <w:name w:val="Заголовок №2"/>
    <w:basedOn w:val="a"/>
    <w:link w:val="21"/>
    <w:pPr>
      <w:shd w:val="clear" w:color="auto" w:fill="FFFFFF"/>
      <w:spacing w:line="379" w:lineRule="exact"/>
      <w:outlineLvl w:val="1"/>
    </w:pPr>
    <w:rPr>
      <w:rFonts w:ascii="Impact" w:eastAsia="Impact" w:hAnsi="Impact" w:cs="Impact"/>
      <w:i/>
      <w:iCs/>
      <w:spacing w:val="30"/>
      <w:sz w:val="23"/>
      <w:szCs w:val="23"/>
    </w:rPr>
  </w:style>
  <w:style w:type="paragraph" w:customStyle="1" w:styleId="Default">
    <w:name w:val="Default"/>
    <w:rsid w:val="008B3EBE"/>
    <w:pPr>
      <w:widowControl/>
      <w:autoSpaceDE w:val="0"/>
      <w:autoSpaceDN w:val="0"/>
      <w:adjustRightInd w:val="0"/>
    </w:pPr>
    <w:rPr>
      <w:rFonts w:ascii="Times New Roman" w:eastAsia="Times New Roman" w:hAnsi="Times New Roman" w:cs="Times New Roman"/>
      <w:color w:val="000000"/>
      <w:lang w:bidi="ar-SA"/>
    </w:rPr>
  </w:style>
  <w:style w:type="paragraph" w:styleId="a8">
    <w:name w:val="Balloon Text"/>
    <w:basedOn w:val="a"/>
    <w:link w:val="a9"/>
    <w:uiPriority w:val="99"/>
    <w:semiHidden/>
    <w:unhideWhenUsed/>
    <w:rsid w:val="00C36EA0"/>
    <w:rPr>
      <w:rFonts w:ascii="Segoe UI" w:hAnsi="Segoe UI" w:cs="Segoe UI"/>
      <w:sz w:val="18"/>
      <w:szCs w:val="18"/>
    </w:rPr>
  </w:style>
  <w:style w:type="character" w:customStyle="1" w:styleId="a9">
    <w:name w:val="Текст выноски Знак"/>
    <w:basedOn w:val="a0"/>
    <w:link w:val="a8"/>
    <w:uiPriority w:val="99"/>
    <w:semiHidden/>
    <w:rsid w:val="00C36EA0"/>
    <w:rPr>
      <w:rFonts w:ascii="Segoe UI" w:hAnsi="Segoe UI" w:cs="Segoe UI"/>
      <w:color w:val="000000"/>
      <w:sz w:val="18"/>
      <w:szCs w:val="18"/>
    </w:rPr>
  </w:style>
  <w:style w:type="paragraph" w:styleId="aa">
    <w:name w:val="List Paragraph"/>
    <w:basedOn w:val="a"/>
    <w:uiPriority w:val="34"/>
    <w:qFormat/>
    <w:rsid w:val="003C021A"/>
    <w:pPr>
      <w:ind w:left="720"/>
      <w:contextualSpacing/>
    </w:pPr>
  </w:style>
  <w:style w:type="paragraph" w:styleId="ab">
    <w:name w:val="header"/>
    <w:basedOn w:val="a"/>
    <w:link w:val="ac"/>
    <w:uiPriority w:val="99"/>
    <w:unhideWhenUsed/>
    <w:rsid w:val="000F6D93"/>
    <w:pPr>
      <w:tabs>
        <w:tab w:val="center" w:pos="4677"/>
        <w:tab w:val="right" w:pos="9355"/>
      </w:tabs>
    </w:pPr>
  </w:style>
  <w:style w:type="character" w:customStyle="1" w:styleId="ac">
    <w:name w:val="Верхний колонтитул Знак"/>
    <w:basedOn w:val="a0"/>
    <w:link w:val="ab"/>
    <w:uiPriority w:val="99"/>
    <w:rsid w:val="000F6D93"/>
    <w:rPr>
      <w:color w:val="000000"/>
    </w:rPr>
  </w:style>
  <w:style w:type="paragraph" w:styleId="ad">
    <w:name w:val="footer"/>
    <w:basedOn w:val="a"/>
    <w:link w:val="ae"/>
    <w:uiPriority w:val="99"/>
    <w:unhideWhenUsed/>
    <w:rsid w:val="000F6D93"/>
    <w:pPr>
      <w:tabs>
        <w:tab w:val="center" w:pos="4677"/>
        <w:tab w:val="right" w:pos="9355"/>
      </w:tabs>
    </w:pPr>
  </w:style>
  <w:style w:type="character" w:customStyle="1" w:styleId="ae">
    <w:name w:val="Нижний колонтитул Знак"/>
    <w:basedOn w:val="a0"/>
    <w:link w:val="ad"/>
    <w:uiPriority w:val="99"/>
    <w:rsid w:val="000F6D9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34563">
      <w:bodyDiv w:val="1"/>
      <w:marLeft w:val="0"/>
      <w:marRight w:val="0"/>
      <w:marTop w:val="0"/>
      <w:marBottom w:val="0"/>
      <w:divBdr>
        <w:top w:val="none" w:sz="0" w:space="0" w:color="auto"/>
        <w:left w:val="none" w:sz="0" w:space="0" w:color="auto"/>
        <w:bottom w:val="none" w:sz="0" w:space="0" w:color="auto"/>
        <w:right w:val="none" w:sz="0" w:space="0" w:color="auto"/>
      </w:divBdr>
      <w:divsChild>
        <w:div w:id="805514156">
          <w:marLeft w:val="0"/>
          <w:marRight w:val="0"/>
          <w:marTop w:val="0"/>
          <w:marBottom w:val="0"/>
          <w:divBdr>
            <w:top w:val="none" w:sz="0" w:space="0" w:color="auto"/>
            <w:left w:val="none" w:sz="0" w:space="0" w:color="auto"/>
            <w:bottom w:val="none" w:sz="0" w:space="0" w:color="auto"/>
            <w:right w:val="none" w:sz="0" w:space="0" w:color="auto"/>
          </w:divBdr>
        </w:div>
      </w:divsChild>
    </w:div>
    <w:div w:id="347296653">
      <w:bodyDiv w:val="1"/>
      <w:marLeft w:val="0"/>
      <w:marRight w:val="0"/>
      <w:marTop w:val="0"/>
      <w:marBottom w:val="0"/>
      <w:divBdr>
        <w:top w:val="none" w:sz="0" w:space="0" w:color="auto"/>
        <w:left w:val="none" w:sz="0" w:space="0" w:color="auto"/>
        <w:bottom w:val="none" w:sz="0" w:space="0" w:color="auto"/>
        <w:right w:val="none" w:sz="0" w:space="0" w:color="auto"/>
      </w:divBdr>
    </w:div>
    <w:div w:id="529492113">
      <w:bodyDiv w:val="1"/>
      <w:marLeft w:val="0"/>
      <w:marRight w:val="0"/>
      <w:marTop w:val="0"/>
      <w:marBottom w:val="0"/>
      <w:divBdr>
        <w:top w:val="none" w:sz="0" w:space="0" w:color="auto"/>
        <w:left w:val="none" w:sz="0" w:space="0" w:color="auto"/>
        <w:bottom w:val="none" w:sz="0" w:space="0" w:color="auto"/>
        <w:right w:val="none" w:sz="0" w:space="0" w:color="auto"/>
      </w:divBdr>
    </w:div>
    <w:div w:id="643891847">
      <w:bodyDiv w:val="1"/>
      <w:marLeft w:val="0"/>
      <w:marRight w:val="0"/>
      <w:marTop w:val="0"/>
      <w:marBottom w:val="0"/>
      <w:divBdr>
        <w:top w:val="none" w:sz="0" w:space="0" w:color="auto"/>
        <w:left w:val="none" w:sz="0" w:space="0" w:color="auto"/>
        <w:bottom w:val="none" w:sz="0" w:space="0" w:color="auto"/>
        <w:right w:val="none" w:sz="0" w:space="0" w:color="auto"/>
      </w:divBdr>
    </w:div>
    <w:div w:id="1097945068">
      <w:bodyDiv w:val="1"/>
      <w:marLeft w:val="0"/>
      <w:marRight w:val="0"/>
      <w:marTop w:val="0"/>
      <w:marBottom w:val="0"/>
      <w:divBdr>
        <w:top w:val="none" w:sz="0" w:space="0" w:color="auto"/>
        <w:left w:val="none" w:sz="0" w:space="0" w:color="auto"/>
        <w:bottom w:val="none" w:sz="0" w:space="0" w:color="auto"/>
        <w:right w:val="none" w:sz="0" w:space="0" w:color="auto"/>
      </w:divBdr>
    </w:div>
    <w:div w:id="1297487048">
      <w:bodyDiv w:val="1"/>
      <w:marLeft w:val="0"/>
      <w:marRight w:val="0"/>
      <w:marTop w:val="0"/>
      <w:marBottom w:val="0"/>
      <w:divBdr>
        <w:top w:val="none" w:sz="0" w:space="0" w:color="auto"/>
        <w:left w:val="none" w:sz="0" w:space="0" w:color="auto"/>
        <w:bottom w:val="none" w:sz="0" w:space="0" w:color="auto"/>
        <w:right w:val="none" w:sz="0" w:space="0" w:color="auto"/>
      </w:divBdr>
    </w:div>
    <w:div w:id="1567841806">
      <w:bodyDiv w:val="1"/>
      <w:marLeft w:val="0"/>
      <w:marRight w:val="0"/>
      <w:marTop w:val="0"/>
      <w:marBottom w:val="0"/>
      <w:divBdr>
        <w:top w:val="none" w:sz="0" w:space="0" w:color="auto"/>
        <w:left w:val="none" w:sz="0" w:space="0" w:color="auto"/>
        <w:bottom w:val="none" w:sz="0" w:space="0" w:color="auto"/>
        <w:right w:val="none" w:sz="0" w:space="0" w:color="auto"/>
      </w:divBdr>
    </w:div>
    <w:div w:id="1612396982">
      <w:bodyDiv w:val="1"/>
      <w:marLeft w:val="0"/>
      <w:marRight w:val="0"/>
      <w:marTop w:val="0"/>
      <w:marBottom w:val="0"/>
      <w:divBdr>
        <w:top w:val="none" w:sz="0" w:space="0" w:color="auto"/>
        <w:left w:val="none" w:sz="0" w:space="0" w:color="auto"/>
        <w:bottom w:val="none" w:sz="0" w:space="0" w:color="auto"/>
        <w:right w:val="none" w:sz="0" w:space="0" w:color="auto"/>
      </w:divBdr>
    </w:div>
    <w:div w:id="1717658887">
      <w:bodyDiv w:val="1"/>
      <w:marLeft w:val="0"/>
      <w:marRight w:val="0"/>
      <w:marTop w:val="0"/>
      <w:marBottom w:val="0"/>
      <w:divBdr>
        <w:top w:val="none" w:sz="0" w:space="0" w:color="auto"/>
        <w:left w:val="none" w:sz="0" w:space="0" w:color="auto"/>
        <w:bottom w:val="none" w:sz="0" w:space="0" w:color="auto"/>
        <w:right w:val="none" w:sz="0" w:space="0" w:color="auto"/>
      </w:divBdr>
    </w:div>
    <w:div w:id="17935935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10</Pages>
  <Words>4671</Words>
  <Characters>26625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&lt;4D6963726F736F667420576F7264202D20CFEEEBE8F2E8EAE020E220EEF2EDEEF8E5EDE8E820EEE1F0E0E1EEF2EAE820CFC4ED&gt;</vt:lpstr>
    </vt:vector>
  </TitlesOfParts>
  <Company/>
  <LinksUpToDate>false</LinksUpToDate>
  <CharactersWithSpaces>31234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&lt;4D6963726F736F667420576F7264202D20CFEEEBE8F2E8EAE020E220EEF2EDEEF8E5EDE8E820EEE1F0E0E1EEF2EAE820CFC4ED&gt;</dc:title>
  <dc:subject/>
  <dc:creator>Фанис Каюмов</dc:creator>
  <cp:keywords/>
  <cp:lastModifiedBy>Olga</cp:lastModifiedBy>
  <cp:revision>16</cp:revision>
  <cp:lastPrinted>2021-03-10T07:18:00Z</cp:lastPrinted>
  <dcterms:created xsi:type="dcterms:W3CDTF">2022-09-04T12:08:00Z</dcterms:created>
  <dcterms:modified xsi:type="dcterms:W3CDTF">2022-09-05T07:11:00Z</dcterms:modified>
</cp:coreProperties>
</file>